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0BD" w:rsidRPr="00D81FEF" w:rsidRDefault="002760BD" w:rsidP="00D81FEF">
      <w:pPr>
        <w:spacing w:line="240" w:lineRule="atLeast"/>
        <w:ind w:firstLine="720"/>
        <w:jc w:val="both"/>
      </w:pPr>
    </w:p>
    <w:p w:rsidR="00784967" w:rsidRPr="00BB5866" w:rsidRDefault="00784967" w:rsidP="00784967">
      <w:pPr>
        <w:keepNext/>
        <w:keepLines/>
        <w:widowControl w:val="0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Приложение № </w:t>
      </w:r>
      <w:r w:rsidR="00303852">
        <w:rPr>
          <w:b/>
          <w:sz w:val="26"/>
          <w:szCs w:val="26"/>
        </w:rPr>
        <w:t>5.3</w:t>
      </w:r>
      <w:bookmarkStart w:id="0" w:name="_GoBack"/>
      <w:bookmarkEnd w:id="0"/>
      <w:r>
        <w:rPr>
          <w:b/>
          <w:sz w:val="26"/>
          <w:szCs w:val="26"/>
        </w:rPr>
        <w:t xml:space="preserve"> </w:t>
      </w:r>
      <w:r>
        <w:rPr>
          <w:b/>
        </w:rPr>
        <w:t>к объявлению</w:t>
      </w:r>
    </w:p>
    <w:p w:rsidR="00784967" w:rsidRDefault="00784967" w:rsidP="00053050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784967" w:rsidRDefault="00784967" w:rsidP="00053050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784967" w:rsidRDefault="00784967" w:rsidP="00053050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053050" w:rsidRDefault="00053050" w:rsidP="00053050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9F7727">
        <w:rPr>
          <w:rFonts w:ascii="Times New Roman" w:hAnsi="Times New Roman" w:cs="Times New Roman"/>
          <w:b w:val="0"/>
          <w:sz w:val="26"/>
          <w:szCs w:val="26"/>
        </w:rPr>
        <w:t>Должностной регламент</w:t>
      </w:r>
    </w:p>
    <w:p w:rsidR="00D43F5B" w:rsidRPr="00EE7869" w:rsidRDefault="00D43F5B" w:rsidP="00D43F5B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EE7869">
        <w:rPr>
          <w:rFonts w:ascii="Times New Roman" w:hAnsi="Times New Roman" w:cs="Times New Roman"/>
          <w:b w:val="0"/>
          <w:sz w:val="26"/>
          <w:szCs w:val="26"/>
        </w:rPr>
        <w:t>старшего государственного налогового инспектора</w:t>
      </w:r>
      <w:r w:rsidRPr="00EE7869">
        <w:rPr>
          <w:rFonts w:ascii="Times New Roman" w:hAnsi="Times New Roman" w:cs="Times New Roman"/>
          <w:b w:val="0"/>
          <w:sz w:val="26"/>
          <w:szCs w:val="26"/>
        </w:rPr>
        <w:br/>
        <w:t>отдела работы с налогоплательщиками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Межрайонной</w:t>
      </w:r>
      <w:r w:rsidRPr="000A0A6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инспекции Ф</w:t>
      </w:r>
      <w:r w:rsidRPr="000A0A67">
        <w:rPr>
          <w:rFonts w:ascii="Times New Roman" w:hAnsi="Times New Roman" w:cs="Times New Roman"/>
          <w:b w:val="0"/>
          <w:sz w:val="26"/>
          <w:szCs w:val="26"/>
        </w:rPr>
        <w:t xml:space="preserve">едеральной налоговой службы № 15 по </w:t>
      </w:r>
      <w:r>
        <w:rPr>
          <w:rFonts w:ascii="Times New Roman" w:hAnsi="Times New Roman" w:cs="Times New Roman"/>
          <w:b w:val="0"/>
          <w:sz w:val="26"/>
          <w:szCs w:val="26"/>
        </w:rPr>
        <w:t>С</w:t>
      </w:r>
      <w:r w:rsidRPr="000A0A67">
        <w:rPr>
          <w:rFonts w:ascii="Times New Roman" w:hAnsi="Times New Roman" w:cs="Times New Roman"/>
          <w:b w:val="0"/>
          <w:sz w:val="26"/>
          <w:szCs w:val="26"/>
        </w:rPr>
        <w:t>тавропольскому краю</w:t>
      </w:r>
      <w:r w:rsidRPr="00EE7869">
        <w:rPr>
          <w:rFonts w:ascii="Times New Roman" w:hAnsi="Times New Roman" w:cs="Times New Roman"/>
          <w:b w:val="0"/>
          <w:sz w:val="26"/>
          <w:szCs w:val="26"/>
        </w:rPr>
        <w:br/>
      </w:r>
    </w:p>
    <w:p w:rsidR="00D43F5B" w:rsidRPr="00EE7869" w:rsidRDefault="00D43F5B" w:rsidP="00D43F5B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EE7869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D43F5B" w:rsidRPr="00EE7869" w:rsidRDefault="00D43F5B" w:rsidP="00D43F5B">
      <w:pPr>
        <w:spacing w:line="240" w:lineRule="atLeast"/>
        <w:ind w:firstLine="72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отдела работы с налогоплательщиками </w:t>
      </w:r>
      <w:r w:rsidRPr="000A0A67">
        <w:rPr>
          <w:sz w:val="26"/>
          <w:szCs w:val="26"/>
        </w:rPr>
        <w:t>Межрайонной инспекции Федеральной налоговой службы № 15 по Ставропольскому краю</w:t>
      </w:r>
      <w:r w:rsidRPr="00EE7869">
        <w:rPr>
          <w:sz w:val="26"/>
          <w:szCs w:val="26"/>
        </w:rPr>
        <w:t xml:space="preserve"> 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D43F5B" w:rsidRPr="00EE7869" w:rsidRDefault="00D43F5B" w:rsidP="00D43F5B">
      <w:pPr>
        <w:spacing w:line="240" w:lineRule="atLeast"/>
        <w:ind w:firstLine="72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Регистрационный номер (код) должности – 11-3-4-095</w:t>
      </w:r>
      <w:r>
        <w:rPr>
          <w:sz w:val="26"/>
          <w:szCs w:val="26"/>
        </w:rPr>
        <w:t>.</w:t>
      </w:r>
    </w:p>
    <w:p w:rsidR="00D43F5B" w:rsidRPr="00EE7869" w:rsidRDefault="00D43F5B" w:rsidP="00D43F5B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EE7869">
        <w:rPr>
          <w:rFonts w:ascii="Times New Roman" w:hAnsi="Times New Roman" w:cs="Times New Roman"/>
          <w:sz w:val="26"/>
          <w:szCs w:val="26"/>
        </w:rPr>
        <w:t xml:space="preserve">         2. Область профессиональной служебной деятельности старшего государственного налогового инспектора отдела: регулирование налоговой деятельности.</w:t>
      </w:r>
    </w:p>
    <w:p w:rsidR="00D43F5B" w:rsidRPr="00EE7869" w:rsidRDefault="00D43F5B" w:rsidP="00D43F5B">
      <w:pPr>
        <w:jc w:val="both"/>
        <w:rPr>
          <w:sz w:val="26"/>
          <w:szCs w:val="26"/>
        </w:rPr>
      </w:pPr>
      <w:r w:rsidRPr="00EE7869">
        <w:rPr>
          <w:sz w:val="26"/>
          <w:szCs w:val="26"/>
        </w:rPr>
        <w:t xml:space="preserve">        3. Вид профессиональной служебной деятельности старшего государственного налогового инспектора отдела: </w:t>
      </w:r>
      <w:bookmarkStart w:id="1" w:name="РасчетсБюджетом"/>
      <w:r w:rsidRPr="00EE7869">
        <w:rPr>
          <w:sz w:val="26"/>
          <w:szCs w:val="26"/>
        </w:rPr>
        <w:t>регулирование в сфере разработки налоговых стандартов, оформления и   декларирования</w:t>
      </w:r>
      <w:bookmarkEnd w:id="1"/>
      <w:r w:rsidRPr="00EE7869">
        <w:rPr>
          <w:sz w:val="26"/>
          <w:szCs w:val="26"/>
        </w:rPr>
        <w:t>, организация работы с налогоплательщиками.</w:t>
      </w:r>
    </w:p>
    <w:p w:rsidR="00784967" w:rsidRPr="00222F53" w:rsidRDefault="00784967" w:rsidP="00784967">
      <w:pPr>
        <w:ind w:firstLine="708"/>
        <w:rPr>
          <w:sz w:val="26"/>
          <w:szCs w:val="26"/>
        </w:rPr>
      </w:pPr>
      <w:r w:rsidRPr="00222F53">
        <w:rPr>
          <w:sz w:val="26"/>
          <w:szCs w:val="26"/>
        </w:rPr>
        <w:t xml:space="preserve">4. Назначение на должность и освобождение от должности </w:t>
      </w:r>
      <w:r>
        <w:rPr>
          <w:sz w:val="26"/>
          <w:szCs w:val="26"/>
        </w:rPr>
        <w:t>старшего</w:t>
      </w:r>
      <w:r w:rsidRPr="00F054A7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ого</w:t>
      </w:r>
      <w:r w:rsidRPr="00F054A7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 w:rsidRPr="00F054A7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F054A7">
        <w:rPr>
          <w:sz w:val="26"/>
          <w:szCs w:val="26"/>
        </w:rPr>
        <w:t xml:space="preserve"> </w:t>
      </w:r>
      <w:r w:rsidRPr="007A7A7A">
        <w:rPr>
          <w:sz w:val="26"/>
          <w:szCs w:val="26"/>
        </w:rPr>
        <w:t>отдела</w:t>
      </w:r>
      <w:r w:rsidRPr="00222F53">
        <w:rPr>
          <w:sz w:val="26"/>
          <w:szCs w:val="26"/>
        </w:rPr>
        <w:t xml:space="preserve"> осуществляются приказом </w:t>
      </w:r>
      <w:r>
        <w:rPr>
          <w:sz w:val="26"/>
          <w:szCs w:val="26"/>
        </w:rPr>
        <w:t xml:space="preserve">начальника </w:t>
      </w:r>
      <w:r w:rsidRPr="00F45591">
        <w:rPr>
          <w:sz w:val="26"/>
          <w:szCs w:val="26"/>
        </w:rPr>
        <w:t>Межрайонной инспекции Федеральной налоговой службы № 15 по Ставропольскому краю</w:t>
      </w:r>
      <w:r>
        <w:rPr>
          <w:sz w:val="26"/>
          <w:szCs w:val="26"/>
        </w:rPr>
        <w:t xml:space="preserve"> </w:t>
      </w:r>
      <w:r w:rsidRPr="00222F53">
        <w:rPr>
          <w:sz w:val="26"/>
          <w:szCs w:val="26"/>
        </w:rPr>
        <w:t xml:space="preserve">(далее – </w:t>
      </w:r>
      <w:r>
        <w:rPr>
          <w:sz w:val="26"/>
          <w:szCs w:val="26"/>
        </w:rPr>
        <w:t>Инспекция</w:t>
      </w:r>
      <w:r w:rsidRPr="00222F53">
        <w:rPr>
          <w:sz w:val="26"/>
          <w:szCs w:val="26"/>
        </w:rPr>
        <w:t>).</w:t>
      </w:r>
    </w:p>
    <w:p w:rsidR="00784967" w:rsidRDefault="00784967" w:rsidP="00784967">
      <w:pPr>
        <w:ind w:firstLine="708"/>
        <w:rPr>
          <w:sz w:val="26"/>
          <w:szCs w:val="26"/>
        </w:rPr>
      </w:pPr>
      <w:r w:rsidRPr="00222F53">
        <w:rPr>
          <w:sz w:val="26"/>
          <w:szCs w:val="26"/>
        </w:rPr>
        <w:t>5. </w:t>
      </w:r>
      <w:r>
        <w:rPr>
          <w:sz w:val="26"/>
          <w:szCs w:val="26"/>
        </w:rPr>
        <w:t>Старший</w:t>
      </w:r>
      <w:r w:rsidRPr="00F054A7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ый</w:t>
      </w:r>
      <w:r w:rsidRPr="00F054A7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ый</w:t>
      </w:r>
      <w:r w:rsidRPr="00F054A7">
        <w:rPr>
          <w:sz w:val="26"/>
          <w:szCs w:val="26"/>
        </w:rPr>
        <w:t xml:space="preserve"> инспектор </w:t>
      </w:r>
      <w:r w:rsidRPr="007A7A7A">
        <w:rPr>
          <w:sz w:val="26"/>
          <w:szCs w:val="26"/>
        </w:rPr>
        <w:t>отдела</w:t>
      </w:r>
      <w:r w:rsidRPr="00222F53">
        <w:rPr>
          <w:sz w:val="26"/>
          <w:szCs w:val="26"/>
        </w:rPr>
        <w:t xml:space="preserve"> непосредственно подчиняется </w:t>
      </w:r>
      <w:r>
        <w:rPr>
          <w:sz w:val="26"/>
          <w:szCs w:val="26"/>
        </w:rPr>
        <w:t>начальнику отдела</w:t>
      </w:r>
      <w:r w:rsidRPr="00222F53">
        <w:rPr>
          <w:sz w:val="26"/>
          <w:szCs w:val="26"/>
        </w:rPr>
        <w:t>.</w:t>
      </w:r>
    </w:p>
    <w:p w:rsidR="00784967" w:rsidRDefault="00784967" w:rsidP="00784967">
      <w:pPr>
        <w:ind w:firstLine="708"/>
        <w:rPr>
          <w:sz w:val="26"/>
          <w:szCs w:val="26"/>
        </w:rPr>
      </w:pPr>
      <w:r w:rsidRPr="003C2848">
        <w:rPr>
          <w:sz w:val="26"/>
          <w:szCs w:val="26"/>
        </w:rPr>
        <w:t xml:space="preserve">На период отсутствия </w:t>
      </w:r>
      <w:r>
        <w:rPr>
          <w:sz w:val="26"/>
          <w:szCs w:val="26"/>
        </w:rPr>
        <w:t>старшего</w:t>
      </w:r>
      <w:r w:rsidRPr="00F054A7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ого</w:t>
      </w:r>
      <w:r w:rsidRPr="00F054A7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 w:rsidRPr="00F054A7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7A7A7A">
        <w:rPr>
          <w:sz w:val="26"/>
          <w:szCs w:val="26"/>
        </w:rPr>
        <w:t xml:space="preserve"> отдела</w:t>
      </w:r>
      <w:r w:rsidRPr="003C2848">
        <w:rPr>
          <w:sz w:val="26"/>
          <w:szCs w:val="26"/>
        </w:rPr>
        <w:t xml:space="preserve"> его обязанности исполняет государственный налоговый инспектор отдела. </w:t>
      </w:r>
    </w:p>
    <w:p w:rsidR="00784967" w:rsidRPr="003C2848" w:rsidRDefault="00784967" w:rsidP="00784967">
      <w:pPr>
        <w:ind w:firstLine="708"/>
        <w:rPr>
          <w:sz w:val="26"/>
          <w:szCs w:val="26"/>
        </w:rPr>
      </w:pPr>
      <w:r>
        <w:rPr>
          <w:sz w:val="26"/>
          <w:szCs w:val="26"/>
        </w:rPr>
        <w:t>Старший</w:t>
      </w:r>
      <w:r w:rsidRPr="00456B7B">
        <w:rPr>
          <w:sz w:val="26"/>
          <w:szCs w:val="26"/>
        </w:rPr>
        <w:t xml:space="preserve"> государственный налоговый инспектор отдела исполняет обязанности </w:t>
      </w:r>
      <w:r>
        <w:rPr>
          <w:sz w:val="26"/>
          <w:szCs w:val="26"/>
        </w:rPr>
        <w:t>главного</w:t>
      </w:r>
      <w:r w:rsidRPr="00456B7B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ого</w:t>
      </w:r>
      <w:r w:rsidRPr="00456B7B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 w:rsidRPr="00456B7B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 отдела.</w:t>
      </w:r>
    </w:p>
    <w:p w:rsidR="00D43F5B" w:rsidRDefault="00D43F5B" w:rsidP="00D43F5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D43F5B" w:rsidRPr="00E824F9" w:rsidRDefault="00D43F5B" w:rsidP="00D43F5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A7922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Pr="00E824F9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</w:p>
    <w:p w:rsidR="00D43F5B" w:rsidRPr="00E824F9" w:rsidRDefault="00D43F5B" w:rsidP="00D43F5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24F9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D43F5B" w:rsidRPr="005A7922" w:rsidRDefault="00D43F5B" w:rsidP="00D43F5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D43F5B" w:rsidRPr="00EE7869" w:rsidRDefault="00D43F5B" w:rsidP="00D43F5B">
      <w:pPr>
        <w:spacing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EE7869">
        <w:rPr>
          <w:sz w:val="26"/>
          <w:szCs w:val="26"/>
        </w:rPr>
        <w:t xml:space="preserve"> 6. Для замещения должности старшего государственного налогового инспектора отдела устанавливаются следующие требования:</w:t>
      </w:r>
    </w:p>
    <w:p w:rsidR="00D43F5B" w:rsidRPr="00EE7869" w:rsidRDefault="00D43F5B" w:rsidP="00D43F5B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EE7869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6.1. Н</w:t>
      </w:r>
      <w:r w:rsidRPr="00EE7869">
        <w:rPr>
          <w:rFonts w:ascii="Times New Roman" w:hAnsi="Times New Roman" w:cs="Times New Roman"/>
          <w:sz w:val="26"/>
          <w:szCs w:val="26"/>
        </w:rPr>
        <w:t>аличие высшего образования;</w:t>
      </w:r>
    </w:p>
    <w:p w:rsidR="00D43F5B" w:rsidRPr="00EE7869" w:rsidRDefault="00D43F5B" w:rsidP="00D43F5B">
      <w:pPr>
        <w:jc w:val="both"/>
        <w:rPr>
          <w:sz w:val="26"/>
          <w:szCs w:val="26"/>
        </w:rPr>
      </w:pPr>
      <w:r w:rsidRPr="00EE7869">
        <w:rPr>
          <w:spacing w:val="-2"/>
          <w:sz w:val="26"/>
          <w:szCs w:val="26"/>
        </w:rPr>
        <w:t xml:space="preserve">         6.2. </w:t>
      </w:r>
      <w:r w:rsidRPr="00EE7869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43F5B" w:rsidRPr="00EE7869" w:rsidRDefault="00D43F5B" w:rsidP="00D43F5B">
      <w:pPr>
        <w:widowControl w:val="0"/>
        <w:jc w:val="both"/>
        <w:rPr>
          <w:spacing w:val="-2"/>
          <w:sz w:val="26"/>
          <w:szCs w:val="26"/>
        </w:rPr>
      </w:pPr>
      <w:r w:rsidRPr="00EE7869">
        <w:rPr>
          <w:spacing w:val="-2"/>
          <w:sz w:val="26"/>
          <w:szCs w:val="26"/>
        </w:rPr>
        <w:t xml:space="preserve">         6.3. </w:t>
      </w:r>
      <w:proofErr w:type="gramStart"/>
      <w:r w:rsidRPr="00EE7869">
        <w:rPr>
          <w:spacing w:val="-2"/>
          <w:sz w:val="26"/>
          <w:szCs w:val="26"/>
        </w:rPr>
        <w:t xml:space="preserve">Наличие базовых знаний: </w:t>
      </w:r>
      <w:r w:rsidRPr="00EE7869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EE7869">
          <w:rPr>
            <w:sz w:val="26"/>
            <w:szCs w:val="26"/>
          </w:rPr>
          <w:t>Конституции</w:t>
        </w:r>
      </w:hyperlink>
      <w:r w:rsidRPr="00EE7869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EE7869">
          <w:rPr>
            <w:sz w:val="26"/>
            <w:szCs w:val="26"/>
          </w:rPr>
          <w:t>закона</w:t>
        </w:r>
      </w:hyperlink>
      <w:r w:rsidRPr="00EE7869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EE7869">
          <w:rPr>
            <w:sz w:val="26"/>
            <w:szCs w:val="26"/>
          </w:rPr>
          <w:t>закона</w:t>
        </w:r>
      </w:hyperlink>
      <w:r w:rsidRPr="00EE7869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EE7869">
          <w:rPr>
            <w:sz w:val="26"/>
            <w:szCs w:val="26"/>
          </w:rPr>
          <w:t>закона</w:t>
        </w:r>
      </w:hyperlink>
      <w:r w:rsidRPr="00EE7869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EE7869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EE7869">
        <w:rPr>
          <w:spacing w:val="-2"/>
          <w:sz w:val="26"/>
          <w:szCs w:val="26"/>
        </w:rPr>
        <w:t xml:space="preserve"> </w:t>
      </w:r>
      <w:proofErr w:type="gramStart"/>
      <w:r w:rsidRPr="00EE7869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Pr="00EE7869">
        <w:rPr>
          <w:spacing w:val="-2"/>
          <w:sz w:val="26"/>
          <w:szCs w:val="26"/>
        </w:rPr>
        <w:lastRenderedPageBreak/>
        <w:t>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E7869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EE7869">
        <w:rPr>
          <w:spacing w:val="-2"/>
          <w:sz w:val="26"/>
          <w:szCs w:val="26"/>
        </w:rPr>
        <w:t>применения</w:t>
      </w:r>
      <w:proofErr w:type="gramEnd"/>
      <w:r w:rsidRPr="00EE7869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D43F5B" w:rsidRPr="00EE7869" w:rsidRDefault="00D43F5B" w:rsidP="00D43F5B">
      <w:pPr>
        <w:widowControl w:val="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6.4. Наличие профессиональных знаний:</w:t>
      </w:r>
    </w:p>
    <w:p w:rsidR="00D43F5B" w:rsidRPr="00EE7869" w:rsidRDefault="00D43F5B" w:rsidP="00D43F5B">
      <w:pPr>
        <w:pStyle w:val="ac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E7869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D43F5B" w:rsidRPr="00EE7869" w:rsidRDefault="00D43F5B" w:rsidP="00D43F5B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E7869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D43F5B" w:rsidRPr="00EE7869" w:rsidRDefault="00D43F5B" w:rsidP="00D43F5B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E7869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D43F5B" w:rsidRPr="00EE7869" w:rsidRDefault="00D43F5B" w:rsidP="00D43F5B">
      <w:pPr>
        <w:pStyle w:val="ac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E7869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D43F5B" w:rsidRPr="00EE7869" w:rsidRDefault="00D43F5B" w:rsidP="00D43F5B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E7869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D43F5B" w:rsidRPr="00EE7869" w:rsidRDefault="00D43F5B" w:rsidP="00D43F5B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E7869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D43F5B" w:rsidRPr="00EE7869" w:rsidRDefault="00D43F5B" w:rsidP="00D43F5B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E7869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D43F5B" w:rsidRPr="00EE7869" w:rsidRDefault="00D43F5B" w:rsidP="00D43F5B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E7869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D43F5B" w:rsidRPr="00EE7869" w:rsidRDefault="00D43F5B" w:rsidP="00D43F5B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E7869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D43F5B" w:rsidRPr="00EE7869" w:rsidRDefault="00D43F5B" w:rsidP="00D43F5B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E7869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D43F5B" w:rsidRPr="00EE7869" w:rsidRDefault="00D43F5B" w:rsidP="00D43F5B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E7869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D43F5B" w:rsidRPr="00EE7869" w:rsidRDefault="00D43F5B" w:rsidP="00D43F5B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E7869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D43F5B" w:rsidRPr="00EE7869" w:rsidRDefault="00D43F5B" w:rsidP="00D43F5B">
      <w:pPr>
        <w:pStyle w:val="ac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E7869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D43F5B" w:rsidRPr="00EE7869" w:rsidRDefault="00D43F5B" w:rsidP="00D43F5B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E7869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D43F5B" w:rsidRPr="00EE7869" w:rsidRDefault="00D43F5B" w:rsidP="00D43F5B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E7869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D43F5B" w:rsidRPr="00EE7869" w:rsidRDefault="00303852" w:rsidP="00D43F5B">
      <w:pPr>
        <w:pStyle w:val="ac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3" w:history="1">
        <w:r w:rsidR="00D43F5B" w:rsidRPr="00EE7869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D43F5B" w:rsidRPr="00EE7869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</w:t>
      </w:r>
    </w:p>
    <w:p w:rsidR="00D43F5B" w:rsidRPr="00EE7869" w:rsidRDefault="00303852" w:rsidP="00D43F5B">
      <w:pPr>
        <w:pStyle w:val="ac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4" w:history="1">
        <w:r w:rsidR="00D43F5B" w:rsidRPr="00EE7869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D43F5B" w:rsidRPr="00EE7869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22 декабря 2012 г. № 1376 "Об утверждении </w:t>
      </w:r>
      <w:proofErr w:type="gramStart"/>
      <w:r w:rsidR="00D43F5B" w:rsidRPr="00EE7869">
        <w:rPr>
          <w:rFonts w:ascii="Times New Roman" w:hAnsi="Times New Roman"/>
          <w:color w:val="000000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D43F5B" w:rsidRPr="00EE7869">
        <w:rPr>
          <w:rFonts w:ascii="Times New Roman" w:hAnsi="Times New Roman"/>
          <w:color w:val="000000"/>
          <w:sz w:val="26"/>
          <w:szCs w:val="26"/>
        </w:rPr>
        <w:t xml:space="preserve"> и муниципальных услуг",</w:t>
      </w:r>
    </w:p>
    <w:p w:rsidR="00D43F5B" w:rsidRPr="00EE7869" w:rsidRDefault="00303852" w:rsidP="00D43F5B">
      <w:pPr>
        <w:pStyle w:val="ac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5" w:history="1">
        <w:proofErr w:type="gramStart"/>
        <w:r w:rsidR="00D43F5B" w:rsidRPr="00EE7869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D43F5B" w:rsidRPr="00EE7869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12 декабря 2012 г. №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обязанностей",</w:t>
      </w:r>
      <w:proofErr w:type="gramEnd"/>
    </w:p>
    <w:p w:rsidR="00D43F5B" w:rsidRPr="00EE7869" w:rsidRDefault="00303852" w:rsidP="00D43F5B">
      <w:pPr>
        <w:pStyle w:val="ac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6" w:history="1">
        <w:r w:rsidR="00D43F5B" w:rsidRPr="00EE7869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D43F5B" w:rsidRPr="00EE7869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10 апреля 2014 г. № 570-р "Об утверждении </w:t>
      </w:r>
      <w:proofErr w:type="gramStart"/>
      <w:r w:rsidR="00D43F5B" w:rsidRPr="00EE7869">
        <w:rPr>
          <w:rFonts w:ascii="Times New Roman" w:hAnsi="Times New Roman"/>
          <w:color w:val="000000"/>
          <w:sz w:val="26"/>
          <w:szCs w:val="26"/>
        </w:rPr>
        <w:t>перечней показателей оценки эффективности деятельности</w:t>
      </w:r>
      <w:proofErr w:type="gramEnd"/>
      <w:r w:rsidR="00D43F5B" w:rsidRPr="00EE7869">
        <w:rPr>
          <w:rFonts w:ascii="Times New Roman" w:hAnsi="Times New Roman"/>
          <w:color w:val="000000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года)",</w:t>
      </w:r>
    </w:p>
    <w:p w:rsidR="00D43F5B" w:rsidRPr="00EE7869" w:rsidRDefault="00D43F5B" w:rsidP="00D43F5B">
      <w:pPr>
        <w:pStyle w:val="ac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E7869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12 августа 2004</w:t>
      </w:r>
      <w:r w:rsidRPr="00EE7869">
        <w:rPr>
          <w:rFonts w:ascii="Times New Roman" w:hAnsi="Times New Roman"/>
          <w:sz w:val="26"/>
          <w:szCs w:val="26"/>
          <w:lang w:bidi="en-US"/>
        </w:rPr>
        <w:t> </w:t>
      </w:r>
      <w:r w:rsidRPr="00EE7869">
        <w:rPr>
          <w:rFonts w:ascii="Times New Roman" w:hAnsi="Times New Roman"/>
          <w:sz w:val="26"/>
          <w:szCs w:val="26"/>
        </w:rPr>
        <w:t>г. №</w:t>
      </w:r>
      <w:r w:rsidRPr="00EE7869">
        <w:rPr>
          <w:rFonts w:ascii="Times New Roman" w:hAnsi="Times New Roman"/>
          <w:sz w:val="26"/>
          <w:szCs w:val="26"/>
          <w:lang w:bidi="en-US"/>
        </w:rPr>
        <w:t> </w:t>
      </w:r>
      <w:r w:rsidRPr="00EE7869">
        <w:rPr>
          <w:rFonts w:ascii="Times New Roman" w:hAnsi="Times New Roman"/>
          <w:sz w:val="26"/>
          <w:szCs w:val="26"/>
        </w:rPr>
        <w:t xml:space="preserve">410 «О порядке </w:t>
      </w:r>
      <w:proofErr w:type="gramStart"/>
      <w:r w:rsidRPr="00EE7869">
        <w:rPr>
          <w:rFonts w:ascii="Times New Roman" w:hAnsi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EE7869">
        <w:rPr>
          <w:rFonts w:ascii="Times New Roman" w:hAnsi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D43F5B" w:rsidRDefault="00D43F5B" w:rsidP="00D43F5B">
      <w:pPr>
        <w:pStyle w:val="ac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035E24">
        <w:rPr>
          <w:rFonts w:ascii="Times New Roman" w:hAnsi="Times New Roman"/>
          <w:sz w:val="26"/>
          <w:szCs w:val="26"/>
        </w:rPr>
        <w:t>приказ ФНС России от 08.07.2019 N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</w:t>
      </w:r>
      <w:proofErr w:type="gramEnd"/>
      <w:r w:rsidRPr="00035E24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35E24">
        <w:rPr>
          <w:rFonts w:ascii="Times New Roman" w:hAnsi="Times New Roman"/>
          <w:sz w:val="26"/>
          <w:szCs w:val="26"/>
        </w:rPr>
        <w:t>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proofErr w:type="gramEnd"/>
    </w:p>
    <w:p w:rsidR="00D43F5B" w:rsidRPr="00EE7869" w:rsidRDefault="00D43F5B" w:rsidP="00D43F5B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E7869">
        <w:rPr>
          <w:rFonts w:ascii="Times New Roman" w:hAnsi="Times New Roman"/>
          <w:sz w:val="26"/>
          <w:szCs w:val="26"/>
        </w:rPr>
        <w:t>.</w:t>
      </w:r>
    </w:p>
    <w:p w:rsidR="00D43F5B" w:rsidRPr="00EE7869" w:rsidRDefault="00D43F5B" w:rsidP="00D43F5B">
      <w:pPr>
        <w:widowControl w:val="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Старший государственный  налоговый 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43F5B" w:rsidRPr="00E824F9" w:rsidRDefault="00D43F5B" w:rsidP="00D43F5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824F9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принципы налогового администрирования; </w:t>
      </w:r>
      <w:proofErr w:type="gramStart"/>
      <w:r w:rsidRPr="00E824F9">
        <w:rPr>
          <w:rFonts w:ascii="Times New Roman" w:hAnsi="Times New Roman"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E824F9">
        <w:rPr>
          <w:rFonts w:ascii="Times New Roman" w:hAnsi="Times New Roman" w:cs="Times New Roman"/>
          <w:sz w:val="26"/>
          <w:szCs w:val="26"/>
        </w:rPr>
        <w:t xml:space="preserve"> лиц; понятие "Индивидуальное информирование" - при обращении налогоплательщика в налоговый орган лично (через представителя), по телефону, по </w:t>
      </w:r>
      <w:r w:rsidRPr="00E824F9">
        <w:rPr>
          <w:rFonts w:ascii="Times New Roman" w:hAnsi="Times New Roman" w:cs="Times New Roman"/>
          <w:sz w:val="26"/>
          <w:szCs w:val="26"/>
        </w:rPr>
        <w:lastRenderedPageBreak/>
        <w:t>почте, в электронной форме; порядок организации взаимодействия с МФЦ.</w:t>
      </w:r>
    </w:p>
    <w:p w:rsidR="00D43F5B" w:rsidRPr="001F7E73" w:rsidRDefault="00D43F5B" w:rsidP="00D43F5B">
      <w:pPr>
        <w:widowControl w:val="0"/>
        <w:jc w:val="both"/>
        <w:rPr>
          <w:sz w:val="26"/>
          <w:szCs w:val="26"/>
        </w:rPr>
      </w:pPr>
      <w:r w:rsidRPr="001F7E73">
        <w:rPr>
          <w:spacing w:val="-2"/>
          <w:sz w:val="26"/>
          <w:szCs w:val="26"/>
        </w:rPr>
        <w:t xml:space="preserve">     </w:t>
      </w:r>
      <w:r w:rsidR="00784967">
        <w:rPr>
          <w:spacing w:val="-2"/>
          <w:sz w:val="26"/>
          <w:szCs w:val="26"/>
        </w:rPr>
        <w:t xml:space="preserve">    </w:t>
      </w:r>
      <w:r w:rsidRPr="001F7E73">
        <w:rPr>
          <w:spacing w:val="-2"/>
          <w:sz w:val="26"/>
          <w:szCs w:val="26"/>
        </w:rPr>
        <w:t>6.5. Наличие функциональных знаний:</w:t>
      </w:r>
      <w:r w:rsidRPr="001F7E73">
        <w:rPr>
          <w:sz w:val="26"/>
          <w:szCs w:val="26"/>
        </w:rPr>
        <w:t xml:space="preserve"> </w:t>
      </w:r>
      <w:r>
        <w:rPr>
          <w:sz w:val="26"/>
          <w:szCs w:val="26"/>
        </w:rPr>
        <w:t>порядок предоставления государственных услуг по бесплатному информированию налогоплательщиков.</w:t>
      </w:r>
    </w:p>
    <w:p w:rsidR="00784967" w:rsidRPr="00606E79" w:rsidRDefault="00D43F5B" w:rsidP="00784967">
      <w:pPr>
        <w:widowControl w:val="0"/>
        <w:ind w:firstLine="284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784967" w:rsidRPr="00F04530">
        <w:rPr>
          <w:sz w:val="26"/>
          <w:szCs w:val="26"/>
        </w:rPr>
        <w:t>6.</w:t>
      </w:r>
      <w:r w:rsidR="00784967">
        <w:rPr>
          <w:sz w:val="26"/>
          <w:szCs w:val="26"/>
        </w:rPr>
        <w:t>6</w:t>
      </w:r>
      <w:r w:rsidR="00784967" w:rsidRPr="00F04530">
        <w:rPr>
          <w:sz w:val="26"/>
          <w:szCs w:val="26"/>
        </w:rPr>
        <w:t>. </w:t>
      </w:r>
      <w:r w:rsidR="00784967" w:rsidRPr="00DA5C8D">
        <w:rPr>
          <w:sz w:val="26"/>
          <w:szCs w:val="26"/>
        </w:rPr>
        <w:t>Наличие базовых умений: 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43F5B" w:rsidRPr="00E824F9" w:rsidRDefault="00D43F5B" w:rsidP="00784967">
      <w:pPr>
        <w:widowControl w:val="0"/>
        <w:jc w:val="both"/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    </w:t>
      </w:r>
      <w:r w:rsidR="00784967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</w:t>
      </w:r>
      <w:r w:rsidRPr="00E824F9">
        <w:rPr>
          <w:sz w:val="26"/>
          <w:szCs w:val="26"/>
        </w:rPr>
        <w:t>6.7. Наличие профессиональных умений,  необходимых для выполнения работы в сфере, соответствующей направлению деятельности отдела (проведение сверки расчетов по налогам, сборам, пенями, штрафам, процентам совместно с налогоплательщиками</w:t>
      </w:r>
      <w:r w:rsidRPr="00E824F9">
        <w:rPr>
          <w:bCs/>
          <w:iCs/>
          <w:sz w:val="26"/>
          <w:szCs w:val="26"/>
        </w:rPr>
        <w:t xml:space="preserve"> обеспечивать выполнение плановых показателей по представлению услуг в электронном виде в системе </w:t>
      </w:r>
      <w:proofErr w:type="spellStart"/>
      <w:r w:rsidRPr="00E824F9">
        <w:rPr>
          <w:bCs/>
          <w:iCs/>
          <w:sz w:val="26"/>
          <w:szCs w:val="26"/>
        </w:rPr>
        <w:t>off-line</w:t>
      </w:r>
      <w:proofErr w:type="spellEnd"/>
      <w:r w:rsidRPr="00E824F9">
        <w:rPr>
          <w:bCs/>
          <w:iCs/>
          <w:sz w:val="26"/>
          <w:szCs w:val="26"/>
        </w:rPr>
        <w:t xml:space="preserve"> и </w:t>
      </w:r>
      <w:proofErr w:type="spellStart"/>
      <w:r w:rsidRPr="00E824F9">
        <w:rPr>
          <w:bCs/>
          <w:iCs/>
          <w:sz w:val="26"/>
          <w:szCs w:val="26"/>
        </w:rPr>
        <w:t>on-line</w:t>
      </w:r>
      <w:proofErr w:type="spellEnd"/>
      <w:r w:rsidRPr="00E824F9">
        <w:rPr>
          <w:bCs/>
          <w:iCs/>
          <w:sz w:val="26"/>
          <w:szCs w:val="26"/>
        </w:rPr>
        <w:t>);</w:t>
      </w:r>
      <w:r w:rsidRPr="00E824F9">
        <w:rPr>
          <w:sz w:val="26"/>
          <w:szCs w:val="26"/>
        </w:rPr>
        <w:t xml:space="preserve"> </w:t>
      </w:r>
      <w:proofErr w:type="gramStart"/>
      <w:r w:rsidRPr="00E824F9">
        <w:rPr>
          <w:sz w:val="26"/>
          <w:szCs w:val="26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E824F9">
        <w:rPr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43F5B" w:rsidRPr="00447720" w:rsidRDefault="00D43F5B" w:rsidP="00D43F5B">
      <w:pPr>
        <w:widowControl w:val="0"/>
        <w:jc w:val="both"/>
        <w:rPr>
          <w:sz w:val="26"/>
          <w:szCs w:val="26"/>
        </w:rPr>
      </w:pPr>
      <w:r w:rsidRPr="00447720">
        <w:rPr>
          <w:sz w:val="26"/>
          <w:szCs w:val="26"/>
        </w:rPr>
        <w:t xml:space="preserve">    6.8. Наличие функциональных умений: участие в мероприятиях со средствами массовой информации, наполнение официальных интернет-сайтов государственных органов и представительств в социальных сетях и блогах.</w:t>
      </w:r>
    </w:p>
    <w:p w:rsidR="00D43F5B" w:rsidRPr="00CA44C7" w:rsidRDefault="00D43F5B" w:rsidP="00D43F5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43F5B" w:rsidRDefault="00D43F5B" w:rsidP="00D43F5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5A2D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D43F5B" w:rsidRPr="00EE7869" w:rsidRDefault="00D43F5B" w:rsidP="00D43F5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43F5B" w:rsidRPr="00EE7869" w:rsidRDefault="00D43F5B" w:rsidP="00D43F5B">
      <w:pPr>
        <w:spacing w:line="240" w:lineRule="atLeast"/>
        <w:ind w:firstLine="36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7" w:history="1">
        <w:r w:rsidRPr="00EE7869">
          <w:rPr>
            <w:rStyle w:val="a4"/>
            <w:b w:val="0"/>
            <w:color w:val="000000"/>
            <w:sz w:val="26"/>
            <w:szCs w:val="26"/>
          </w:rPr>
          <w:t>статьями 14</w:t>
        </w:r>
      </w:hyperlink>
      <w:r w:rsidRPr="00EE7869">
        <w:rPr>
          <w:b/>
          <w:color w:val="000000"/>
          <w:sz w:val="26"/>
          <w:szCs w:val="26"/>
        </w:rPr>
        <w:t xml:space="preserve">, </w:t>
      </w:r>
      <w:hyperlink r:id="rId18" w:history="1">
        <w:r w:rsidRPr="00EE7869">
          <w:rPr>
            <w:rStyle w:val="a4"/>
            <w:b w:val="0"/>
            <w:color w:val="000000"/>
            <w:sz w:val="26"/>
            <w:szCs w:val="26"/>
          </w:rPr>
          <w:t>15</w:t>
        </w:r>
      </w:hyperlink>
      <w:r w:rsidRPr="00EE7869">
        <w:rPr>
          <w:b/>
          <w:color w:val="000000"/>
          <w:sz w:val="26"/>
          <w:szCs w:val="26"/>
        </w:rPr>
        <w:t xml:space="preserve">, </w:t>
      </w:r>
      <w:hyperlink r:id="rId19" w:history="1">
        <w:r w:rsidRPr="00EE7869">
          <w:rPr>
            <w:rStyle w:val="a4"/>
            <w:b w:val="0"/>
            <w:color w:val="000000"/>
            <w:sz w:val="26"/>
            <w:szCs w:val="26"/>
          </w:rPr>
          <w:t>17</w:t>
        </w:r>
      </w:hyperlink>
      <w:r w:rsidRPr="00EE7869">
        <w:rPr>
          <w:b/>
          <w:color w:val="000000"/>
          <w:sz w:val="26"/>
          <w:szCs w:val="26"/>
        </w:rPr>
        <w:t xml:space="preserve">, </w:t>
      </w:r>
      <w:hyperlink r:id="rId20" w:history="1">
        <w:r w:rsidRPr="00EE7869">
          <w:rPr>
            <w:rStyle w:val="a4"/>
            <w:b w:val="0"/>
            <w:color w:val="000000"/>
            <w:sz w:val="26"/>
            <w:szCs w:val="26"/>
          </w:rPr>
          <w:t>18</w:t>
        </w:r>
      </w:hyperlink>
      <w:r w:rsidRPr="00EE7869">
        <w:rPr>
          <w:b/>
          <w:color w:val="000000"/>
          <w:sz w:val="26"/>
          <w:szCs w:val="26"/>
        </w:rPr>
        <w:t xml:space="preserve"> </w:t>
      </w:r>
      <w:r w:rsidRPr="00EE7869">
        <w:rPr>
          <w:sz w:val="26"/>
          <w:szCs w:val="26"/>
        </w:rPr>
        <w:t>Федерального закона от 27 июля 2004 г. № 79-ФЗ "О государственной гражданской службе Российской Федерации".</w:t>
      </w:r>
      <w:r w:rsidRPr="00EE7869">
        <w:rPr>
          <w:sz w:val="26"/>
          <w:szCs w:val="26"/>
        </w:rPr>
        <w:tab/>
      </w:r>
    </w:p>
    <w:p w:rsidR="00D43F5B" w:rsidRPr="00EE7869" w:rsidRDefault="00D43F5B" w:rsidP="00D43F5B">
      <w:pPr>
        <w:jc w:val="both"/>
        <w:rPr>
          <w:bCs/>
          <w:iCs/>
          <w:sz w:val="26"/>
          <w:szCs w:val="26"/>
        </w:rPr>
      </w:pPr>
      <w:r w:rsidRPr="00EE7869">
        <w:rPr>
          <w:sz w:val="26"/>
          <w:szCs w:val="26"/>
        </w:rPr>
        <w:t xml:space="preserve">      8. В целях реализации задач и </w:t>
      </w:r>
      <w:proofErr w:type="gramStart"/>
      <w:r w:rsidRPr="00EE7869">
        <w:rPr>
          <w:sz w:val="26"/>
          <w:szCs w:val="26"/>
        </w:rPr>
        <w:t xml:space="preserve">функций, возложенных на отдел работы с налогоплательщиками </w:t>
      </w:r>
      <w:r>
        <w:rPr>
          <w:sz w:val="26"/>
          <w:szCs w:val="26"/>
        </w:rPr>
        <w:t>старший</w:t>
      </w:r>
      <w:r w:rsidRPr="00EE7869">
        <w:rPr>
          <w:sz w:val="26"/>
          <w:szCs w:val="26"/>
        </w:rPr>
        <w:t xml:space="preserve">  государственный налоговый инспектор  </w:t>
      </w:r>
      <w:r w:rsidRPr="00EE7869">
        <w:rPr>
          <w:bCs/>
          <w:iCs/>
          <w:sz w:val="26"/>
          <w:szCs w:val="26"/>
        </w:rPr>
        <w:t>обязан</w:t>
      </w:r>
      <w:proofErr w:type="gramEnd"/>
      <w:r w:rsidRPr="00EE7869">
        <w:rPr>
          <w:bCs/>
          <w:iCs/>
          <w:sz w:val="26"/>
          <w:szCs w:val="26"/>
        </w:rPr>
        <w:t>:</w:t>
      </w:r>
    </w:p>
    <w:p w:rsidR="00D43F5B" w:rsidRPr="00EE7869" w:rsidRDefault="00D43F5B" w:rsidP="00D43F5B">
      <w:pPr>
        <w:pStyle w:val="3"/>
        <w:spacing w:line="240" w:lineRule="atLeast"/>
        <w:ind w:firstLine="360"/>
        <w:rPr>
          <w:b w:val="0"/>
          <w:bCs/>
          <w:i w:val="0"/>
          <w:iCs/>
          <w:sz w:val="26"/>
          <w:szCs w:val="26"/>
          <w:u w:val="none"/>
        </w:rPr>
      </w:pPr>
      <w:r w:rsidRPr="00EE7869">
        <w:rPr>
          <w:b w:val="0"/>
          <w:bCs/>
          <w:i w:val="0"/>
          <w:iCs/>
          <w:sz w:val="26"/>
          <w:szCs w:val="26"/>
          <w:u w:val="none"/>
        </w:rPr>
        <w:t>исполнять должностные обязанности в соответствии</w:t>
      </w:r>
      <w:r w:rsidRPr="00EE7869">
        <w:rPr>
          <w:b w:val="0"/>
          <w:sz w:val="26"/>
          <w:szCs w:val="26"/>
          <w:u w:val="none"/>
        </w:rPr>
        <w:t xml:space="preserve"> </w:t>
      </w:r>
      <w:r w:rsidRPr="00EE7869">
        <w:rPr>
          <w:b w:val="0"/>
          <w:bCs/>
          <w:i w:val="0"/>
          <w:iCs/>
          <w:sz w:val="26"/>
          <w:szCs w:val="26"/>
          <w:u w:val="none"/>
        </w:rPr>
        <w:t>с должностным регламентом;</w:t>
      </w:r>
    </w:p>
    <w:p w:rsidR="00D43F5B" w:rsidRPr="00EE7869" w:rsidRDefault="00D43F5B" w:rsidP="00D43F5B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EE7869">
        <w:rPr>
          <w:bCs/>
          <w:iCs/>
          <w:sz w:val="26"/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D43F5B" w:rsidRPr="00EE7869" w:rsidRDefault="00D43F5B" w:rsidP="00D43F5B">
      <w:pPr>
        <w:pStyle w:val="3"/>
        <w:spacing w:line="240" w:lineRule="atLeast"/>
        <w:ind w:firstLine="360"/>
        <w:rPr>
          <w:b w:val="0"/>
          <w:bCs/>
          <w:i w:val="0"/>
          <w:iCs/>
          <w:sz w:val="26"/>
          <w:szCs w:val="26"/>
          <w:u w:val="none"/>
        </w:rPr>
      </w:pPr>
      <w:r w:rsidRPr="00EE7869">
        <w:rPr>
          <w:b w:val="0"/>
          <w:bCs/>
          <w:i w:val="0"/>
          <w:iCs/>
          <w:sz w:val="26"/>
          <w:szCs w:val="26"/>
          <w:u w:val="none"/>
        </w:rPr>
        <w:t>соблюдать при исполнении должностных обязанностей права и законные интересы граждан и организаций;</w:t>
      </w:r>
    </w:p>
    <w:p w:rsidR="00145F81" w:rsidRDefault="00D43F5B" w:rsidP="00D43F5B">
      <w:pPr>
        <w:spacing w:line="240" w:lineRule="atLeast"/>
        <w:ind w:firstLine="360"/>
        <w:jc w:val="both"/>
        <w:rPr>
          <w:sz w:val="26"/>
          <w:szCs w:val="26"/>
        </w:rPr>
      </w:pPr>
      <w:r w:rsidRPr="00EE7869">
        <w:rPr>
          <w:bCs/>
          <w:iCs/>
          <w:sz w:val="26"/>
          <w:szCs w:val="26"/>
        </w:rPr>
        <w:t xml:space="preserve">соблюдать служебный распорядок </w:t>
      </w:r>
      <w:r w:rsidR="00145F81" w:rsidRPr="000A0A67">
        <w:rPr>
          <w:sz w:val="26"/>
          <w:szCs w:val="26"/>
        </w:rPr>
        <w:t>Межрайонной инспекции Федеральной налоговой службы № 15 по Ставропольскому краю</w:t>
      </w:r>
      <w:r w:rsidR="00145F81" w:rsidRPr="00EE7869">
        <w:rPr>
          <w:sz w:val="26"/>
          <w:szCs w:val="26"/>
        </w:rPr>
        <w:t xml:space="preserve">  </w:t>
      </w:r>
    </w:p>
    <w:p w:rsidR="00D43F5B" w:rsidRPr="00EE7869" w:rsidRDefault="00D43F5B" w:rsidP="00D43F5B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EE7869">
        <w:rPr>
          <w:bCs/>
          <w:iCs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D43F5B" w:rsidRPr="00EE7869" w:rsidRDefault="00D43F5B" w:rsidP="00D43F5B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EE7869">
        <w:rPr>
          <w:bCs/>
          <w:iCs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43F5B" w:rsidRPr="00EE7869" w:rsidRDefault="00D43F5B" w:rsidP="00D43F5B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E7869">
        <w:rPr>
          <w:rFonts w:ascii="Times New Roman" w:hAnsi="Times New Roman" w:cs="Times New Roman"/>
          <w:bCs/>
          <w:iCs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D43F5B" w:rsidRPr="00EE7869" w:rsidRDefault="00D43F5B" w:rsidP="00D43F5B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E7869">
        <w:rPr>
          <w:rFonts w:ascii="Times New Roman" w:hAnsi="Times New Roman" w:cs="Times New Roman"/>
          <w:bCs/>
          <w:iCs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расходах, об имуществе и обязательствах имущественного характера);</w:t>
      </w:r>
    </w:p>
    <w:p w:rsidR="00D43F5B" w:rsidRPr="00EE7869" w:rsidRDefault="00D43F5B" w:rsidP="00D43F5B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E7869">
        <w:rPr>
          <w:rFonts w:ascii="Times New Roman" w:hAnsi="Times New Roman" w:cs="Times New Roman"/>
          <w:bCs/>
          <w:iCs/>
          <w:sz w:val="26"/>
          <w:szCs w:val="26"/>
        </w:rPr>
        <w:lastRenderedPageBreak/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D43F5B" w:rsidRPr="00EE7869" w:rsidRDefault="00D43F5B" w:rsidP="00D43F5B">
      <w:pPr>
        <w:spacing w:line="240" w:lineRule="atLeast"/>
        <w:ind w:firstLine="360"/>
        <w:jc w:val="both"/>
        <w:rPr>
          <w:sz w:val="26"/>
          <w:szCs w:val="26"/>
        </w:rPr>
      </w:pPr>
      <w:r w:rsidRPr="00EE7869">
        <w:rPr>
          <w:bCs/>
          <w:iCs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№79-ФЗ «О государственной гражданской службе Российской Федерации» и другими федеральными  законами;</w:t>
      </w:r>
    </w:p>
    <w:p w:rsidR="00D43F5B" w:rsidRPr="00EE7869" w:rsidRDefault="00D43F5B" w:rsidP="00D43F5B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E7869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43F5B" w:rsidRPr="00EE7869" w:rsidRDefault="00D43F5B" w:rsidP="00D43F5B">
      <w:pPr>
        <w:widowControl w:val="0"/>
        <w:autoSpaceDE w:val="0"/>
        <w:autoSpaceDN w:val="0"/>
        <w:adjustRightInd w:val="0"/>
        <w:spacing w:line="240" w:lineRule="atLeast"/>
        <w:ind w:firstLine="36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 xml:space="preserve">готовить ответы на письменные запросы налогоплательщиков; </w:t>
      </w:r>
    </w:p>
    <w:p w:rsidR="00D43F5B" w:rsidRPr="00EE7869" w:rsidRDefault="00D43F5B" w:rsidP="00D43F5B">
      <w:pPr>
        <w:widowControl w:val="0"/>
        <w:autoSpaceDE w:val="0"/>
        <w:autoSpaceDN w:val="0"/>
        <w:adjustRightInd w:val="0"/>
        <w:spacing w:line="240" w:lineRule="atLeast"/>
        <w:ind w:firstLine="36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обеспечивать налогоплательщиков  необходимой информацией для правильного оформления расчетных документов и зачисления на бюджетные счета налоговых платежей;</w:t>
      </w:r>
    </w:p>
    <w:p w:rsidR="00D43F5B" w:rsidRPr="00EE7869" w:rsidRDefault="00D43F5B" w:rsidP="00D43F5B">
      <w:pPr>
        <w:widowControl w:val="0"/>
        <w:autoSpaceDE w:val="0"/>
        <w:autoSpaceDN w:val="0"/>
        <w:adjustRightInd w:val="0"/>
        <w:spacing w:line="240" w:lineRule="atLeast"/>
        <w:ind w:firstLine="36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вводить информационные ресурсы;</w:t>
      </w:r>
    </w:p>
    <w:p w:rsidR="00D43F5B" w:rsidRPr="00EE7869" w:rsidRDefault="00D43F5B" w:rsidP="00D43F5B">
      <w:pPr>
        <w:widowControl w:val="0"/>
        <w:autoSpaceDE w:val="0"/>
        <w:autoSpaceDN w:val="0"/>
        <w:adjustRightInd w:val="0"/>
        <w:spacing w:line="240" w:lineRule="atLeast"/>
        <w:ind w:firstLine="36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ежеквартально готовить пояснительные записки к статистической отчетности;</w:t>
      </w:r>
    </w:p>
    <w:p w:rsidR="00D43F5B" w:rsidRPr="00EE7869" w:rsidRDefault="00D43F5B" w:rsidP="00D43F5B">
      <w:pPr>
        <w:widowControl w:val="0"/>
        <w:autoSpaceDE w:val="0"/>
        <w:autoSpaceDN w:val="0"/>
        <w:adjustRightInd w:val="0"/>
        <w:spacing w:line="240" w:lineRule="atLeast"/>
        <w:ind w:firstLine="36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работать в электронных базах данных «ЭОД»,  «АИС Налог-3», прикладной программе «СЭД-Регион» согласно должностным обязанностям;</w:t>
      </w:r>
    </w:p>
    <w:p w:rsidR="00D43F5B" w:rsidRPr="00EE7869" w:rsidRDefault="00D43F5B" w:rsidP="00D43F5B">
      <w:pPr>
        <w:widowControl w:val="0"/>
        <w:autoSpaceDE w:val="0"/>
        <w:autoSpaceDN w:val="0"/>
        <w:adjustRightInd w:val="0"/>
        <w:spacing w:line="240" w:lineRule="atLeast"/>
        <w:ind w:firstLine="36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 xml:space="preserve">участвовать в организации и проведении в рамках работы, проводимой Управлением мероприятий, способствующих формированию позитивного отношения налогоплательщиков  к налоговым органам; </w:t>
      </w:r>
    </w:p>
    <w:p w:rsidR="00D43F5B" w:rsidRPr="00EE7869" w:rsidRDefault="00D43F5B" w:rsidP="00D43F5B">
      <w:pPr>
        <w:pStyle w:val="a7"/>
        <w:spacing w:line="240" w:lineRule="atLeast"/>
        <w:ind w:firstLine="360"/>
        <w:rPr>
          <w:sz w:val="26"/>
          <w:szCs w:val="26"/>
        </w:rPr>
      </w:pPr>
      <w:r w:rsidRPr="00EE7869">
        <w:rPr>
          <w:sz w:val="26"/>
          <w:szCs w:val="26"/>
        </w:rPr>
        <w:t>исполнять приказы ФНС России, управления, отвечать на письма и запросы управления;</w:t>
      </w:r>
    </w:p>
    <w:p w:rsidR="00D43F5B" w:rsidRPr="00EE7869" w:rsidRDefault="00D43F5B" w:rsidP="00D43F5B">
      <w:pPr>
        <w:pStyle w:val="a7"/>
        <w:spacing w:line="240" w:lineRule="atLeast"/>
        <w:ind w:firstLine="360"/>
        <w:rPr>
          <w:bCs w:val="0"/>
          <w:iCs w:val="0"/>
          <w:sz w:val="26"/>
          <w:szCs w:val="26"/>
        </w:rPr>
      </w:pPr>
      <w:r w:rsidRPr="00EE7869">
        <w:rPr>
          <w:bCs w:val="0"/>
          <w:iCs w:val="0"/>
          <w:sz w:val="26"/>
          <w:szCs w:val="26"/>
        </w:rPr>
        <w:t xml:space="preserve">готовить материалы для </w:t>
      </w:r>
      <w:r>
        <w:rPr>
          <w:bCs w:val="0"/>
          <w:iCs w:val="0"/>
          <w:sz w:val="26"/>
          <w:szCs w:val="26"/>
        </w:rPr>
        <w:t>начальника отдела</w:t>
      </w:r>
      <w:r w:rsidRPr="00EE7869">
        <w:rPr>
          <w:bCs w:val="0"/>
          <w:iCs w:val="0"/>
          <w:sz w:val="26"/>
          <w:szCs w:val="26"/>
        </w:rPr>
        <w:t xml:space="preserve"> по вопросам</w:t>
      </w:r>
      <w:r>
        <w:rPr>
          <w:bCs w:val="0"/>
          <w:iCs w:val="0"/>
          <w:sz w:val="26"/>
          <w:szCs w:val="26"/>
        </w:rPr>
        <w:t>,</w:t>
      </w:r>
      <w:r w:rsidRPr="00EE7869">
        <w:rPr>
          <w:bCs w:val="0"/>
          <w:iCs w:val="0"/>
          <w:sz w:val="26"/>
          <w:szCs w:val="26"/>
        </w:rPr>
        <w:t xml:space="preserve"> находящимся в компетенции отдела,</w:t>
      </w:r>
    </w:p>
    <w:p w:rsidR="00D43F5B" w:rsidRPr="00EE7869" w:rsidRDefault="00D43F5B" w:rsidP="00D43F5B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EE7869">
        <w:rPr>
          <w:bCs/>
          <w:iCs/>
          <w:sz w:val="26"/>
          <w:szCs w:val="26"/>
        </w:rPr>
        <w:t>своевременно сообщать начальнику отдела при утере служебного удостоверения;</w:t>
      </w:r>
    </w:p>
    <w:p w:rsidR="00D43F5B" w:rsidRPr="00EE7869" w:rsidRDefault="00D43F5B" w:rsidP="00D43F5B">
      <w:pPr>
        <w:widowControl w:val="0"/>
        <w:autoSpaceDE w:val="0"/>
        <w:autoSpaceDN w:val="0"/>
        <w:adjustRightInd w:val="0"/>
        <w:spacing w:line="240" w:lineRule="atLeast"/>
        <w:ind w:firstLine="36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D43F5B" w:rsidRPr="00EE7869" w:rsidRDefault="00D43F5B" w:rsidP="00D43F5B">
      <w:pPr>
        <w:widowControl w:val="0"/>
        <w:autoSpaceDE w:val="0"/>
        <w:autoSpaceDN w:val="0"/>
        <w:adjustRightInd w:val="0"/>
        <w:spacing w:line="240" w:lineRule="atLeast"/>
        <w:ind w:firstLine="36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 руководство инспекции об этих проблемах с предложениями по их устранению;</w:t>
      </w:r>
    </w:p>
    <w:p w:rsidR="00D43F5B" w:rsidRPr="00EE7869" w:rsidRDefault="00D43F5B" w:rsidP="00D43F5B">
      <w:pPr>
        <w:widowControl w:val="0"/>
        <w:autoSpaceDE w:val="0"/>
        <w:autoSpaceDN w:val="0"/>
        <w:adjustRightInd w:val="0"/>
        <w:spacing w:line="240" w:lineRule="atLeast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EE7869">
        <w:rPr>
          <w:sz w:val="26"/>
          <w:szCs w:val="26"/>
        </w:rPr>
        <w:t>вып</w:t>
      </w:r>
      <w:r>
        <w:rPr>
          <w:sz w:val="26"/>
          <w:szCs w:val="26"/>
        </w:rPr>
        <w:t>олнять технологические процессы</w:t>
      </w:r>
      <w:r w:rsidRPr="00EE7869">
        <w:rPr>
          <w:sz w:val="26"/>
          <w:szCs w:val="26"/>
        </w:rPr>
        <w:t xml:space="preserve"> ФНС России по предмету деятельности отдела, применяя следующие методы внутреннего контроля: самоконтроль выполняемых должностным лицом действий, </w:t>
      </w:r>
    </w:p>
    <w:p w:rsidR="00D43F5B" w:rsidRPr="00EE7869" w:rsidRDefault="00D43F5B" w:rsidP="00D43F5B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EE7869">
        <w:rPr>
          <w:bCs/>
          <w:iCs/>
          <w:sz w:val="26"/>
          <w:szCs w:val="26"/>
        </w:rPr>
        <w:t>знать и соблюдать требования Политики информационной безопасности, управления парольной защиты, идентификации пользователей, безопасности рабочих станций и серверов Инспекции:</w:t>
      </w:r>
    </w:p>
    <w:p w:rsidR="00D43F5B" w:rsidRPr="00EE7869" w:rsidRDefault="00D43F5B" w:rsidP="00D43F5B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EE7869">
        <w:rPr>
          <w:bCs/>
          <w:iCs/>
          <w:sz w:val="26"/>
          <w:szCs w:val="26"/>
        </w:rPr>
        <w:t>- обеспечивать сохранность комплектности закреплённого оборудования;</w:t>
      </w:r>
    </w:p>
    <w:p w:rsidR="00D43F5B" w:rsidRPr="00EE7869" w:rsidRDefault="00D43F5B" w:rsidP="00D43F5B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EE7869">
        <w:rPr>
          <w:bCs/>
          <w:iCs/>
          <w:sz w:val="26"/>
          <w:szCs w:val="26"/>
        </w:rPr>
        <w:t>- следить за целостностью специальных пломбировочных устройств (</w:t>
      </w:r>
      <w:proofErr w:type="spellStart"/>
      <w:r w:rsidRPr="00EE7869">
        <w:rPr>
          <w:bCs/>
          <w:iCs/>
          <w:sz w:val="26"/>
          <w:szCs w:val="26"/>
        </w:rPr>
        <w:t>стикеров</w:t>
      </w:r>
      <w:proofErr w:type="spellEnd"/>
      <w:r w:rsidRPr="00EE7869">
        <w:rPr>
          <w:bCs/>
          <w:iCs/>
          <w:sz w:val="26"/>
          <w:szCs w:val="26"/>
        </w:rPr>
        <w:t>, лент, пломб, печатей и др.) на закреплённом оборудовании;</w:t>
      </w:r>
    </w:p>
    <w:p w:rsidR="00D43F5B" w:rsidRPr="00EE7869" w:rsidRDefault="00D43F5B" w:rsidP="00D43F5B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EE7869">
        <w:rPr>
          <w:bCs/>
          <w:iCs/>
          <w:sz w:val="26"/>
          <w:szCs w:val="26"/>
        </w:rPr>
        <w:t>- осуществлять только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обязанностей, в строгом соответствии с функциональными обязанностями;</w:t>
      </w:r>
    </w:p>
    <w:p w:rsidR="00D43F5B" w:rsidRPr="00EE7869" w:rsidRDefault="00D43F5B" w:rsidP="00D43F5B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EE7869">
        <w:rPr>
          <w:bCs/>
          <w:iCs/>
          <w:sz w:val="26"/>
          <w:szCs w:val="26"/>
        </w:rPr>
        <w:t>- не допускать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43F5B" w:rsidRPr="00EE7869" w:rsidRDefault="00D43F5B" w:rsidP="00D43F5B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EE7869">
        <w:rPr>
          <w:bCs/>
          <w:iCs/>
          <w:sz w:val="26"/>
          <w:szCs w:val="26"/>
        </w:rPr>
        <w:t xml:space="preserve">- исключать категорически допуск других работников и лиц, не являющихся работниками Инспекции, к работе на закрепленной за ним (ней) рабочей станции </w:t>
      </w:r>
      <w:r w:rsidRPr="00EE7869">
        <w:rPr>
          <w:bCs/>
          <w:iCs/>
          <w:sz w:val="26"/>
          <w:szCs w:val="26"/>
        </w:rPr>
        <w:lastRenderedPageBreak/>
        <w:t>(исключение составляют сотрудники отдела информационных технологий и сотрудник, ответственный за обеспечение информационной безопасности (администратор ИБ);</w:t>
      </w:r>
    </w:p>
    <w:p w:rsidR="00D43F5B" w:rsidRPr="00EE7869" w:rsidRDefault="00D43F5B" w:rsidP="00D43F5B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EE7869">
        <w:rPr>
          <w:bCs/>
          <w:iCs/>
          <w:sz w:val="26"/>
          <w:szCs w:val="26"/>
        </w:rPr>
        <w:t>- не сообщать никому свои системное имя и пароли для работы с программными комплексами и информационными ресурсами. В случае компрометации пароля немедленно сообщать об этом администратору ИБ и сменить пароль;</w:t>
      </w:r>
    </w:p>
    <w:p w:rsidR="00D43F5B" w:rsidRPr="00EE7869" w:rsidRDefault="00D43F5B" w:rsidP="00D43F5B">
      <w:pPr>
        <w:spacing w:line="240" w:lineRule="atLeast"/>
        <w:ind w:firstLine="360"/>
        <w:jc w:val="both"/>
        <w:rPr>
          <w:bCs/>
          <w:iCs/>
          <w:sz w:val="26"/>
          <w:szCs w:val="26"/>
        </w:rPr>
      </w:pPr>
      <w:r w:rsidRPr="00EE7869">
        <w:rPr>
          <w:bCs/>
          <w:iCs/>
          <w:sz w:val="26"/>
          <w:szCs w:val="26"/>
        </w:rPr>
        <w:t>-соблюдать Кодекс этики</w:t>
      </w:r>
      <w:r>
        <w:rPr>
          <w:bCs/>
          <w:iCs/>
          <w:sz w:val="26"/>
          <w:szCs w:val="26"/>
        </w:rPr>
        <w:t xml:space="preserve"> и</w:t>
      </w:r>
      <w:r w:rsidRPr="00EE7869">
        <w:rPr>
          <w:bCs/>
          <w:iCs/>
          <w:sz w:val="26"/>
          <w:szCs w:val="26"/>
        </w:rPr>
        <w:t xml:space="preserve">  служебного поведения государственных гражданских служащих Федеральной налоговой службы.</w:t>
      </w:r>
    </w:p>
    <w:p w:rsidR="00D43F5B" w:rsidRPr="00EE7869" w:rsidRDefault="00D43F5B" w:rsidP="00D43F5B">
      <w:pPr>
        <w:pStyle w:val="ConsNormal"/>
        <w:widowControl/>
        <w:spacing w:line="240" w:lineRule="atLeast"/>
        <w:ind w:righ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E7869">
        <w:rPr>
          <w:rFonts w:ascii="Times New Roman" w:hAnsi="Times New Roman" w:cs="Times New Roman"/>
          <w:bCs/>
          <w:iCs/>
          <w:sz w:val="26"/>
          <w:szCs w:val="26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старший </w:t>
      </w:r>
      <w:r w:rsidRPr="00EE7869">
        <w:rPr>
          <w:rFonts w:ascii="Times New Roman" w:hAnsi="Times New Roman" w:cs="Times New Roman"/>
          <w:bCs/>
          <w:iCs/>
          <w:sz w:val="26"/>
          <w:szCs w:val="26"/>
        </w:rPr>
        <w:t>государственный налоговый инспектор отдела  для осуществления своих основных функций имеет право:</w:t>
      </w:r>
    </w:p>
    <w:p w:rsidR="00D43F5B" w:rsidRPr="00EE7869" w:rsidRDefault="00D43F5B" w:rsidP="00D43F5B">
      <w:pPr>
        <w:spacing w:line="240" w:lineRule="atLeast"/>
        <w:ind w:firstLine="54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получать надлежащие организационно-технические условия, необходимые</w:t>
      </w:r>
      <w:r w:rsidRPr="00EE7869">
        <w:rPr>
          <w:b/>
          <w:sz w:val="26"/>
          <w:szCs w:val="26"/>
        </w:rPr>
        <w:t xml:space="preserve"> </w:t>
      </w:r>
      <w:r w:rsidRPr="00EE7869">
        <w:rPr>
          <w:sz w:val="26"/>
          <w:szCs w:val="26"/>
        </w:rPr>
        <w:t>для исполнения должностных обязанностей;</w:t>
      </w:r>
    </w:p>
    <w:p w:rsidR="00D43F5B" w:rsidRPr="00EE7869" w:rsidRDefault="00D43F5B" w:rsidP="00D43F5B">
      <w:pPr>
        <w:spacing w:line="240" w:lineRule="atLeast"/>
        <w:ind w:firstLine="54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43F5B" w:rsidRPr="00EE7869" w:rsidRDefault="00D43F5B" w:rsidP="00D43F5B">
      <w:pPr>
        <w:spacing w:line="240" w:lineRule="atLeast"/>
        <w:ind w:firstLine="54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43F5B" w:rsidRPr="00EE7869" w:rsidRDefault="00D43F5B" w:rsidP="00D43F5B">
      <w:pPr>
        <w:spacing w:line="240" w:lineRule="atLeast"/>
        <w:ind w:firstLine="54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43F5B" w:rsidRPr="00EE7869" w:rsidRDefault="00D43F5B" w:rsidP="00D43F5B">
      <w:pPr>
        <w:spacing w:line="240" w:lineRule="atLeast"/>
        <w:ind w:firstLine="54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а также внесение предложений о совершенствовании деятельности государственного органа;</w:t>
      </w:r>
    </w:p>
    <w:p w:rsidR="00D43F5B" w:rsidRPr="00EE7869" w:rsidRDefault="00D43F5B" w:rsidP="00D43F5B">
      <w:pPr>
        <w:spacing w:line="240" w:lineRule="atLeast"/>
        <w:ind w:firstLine="54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43F5B" w:rsidRPr="00EE7869" w:rsidRDefault="00D43F5B" w:rsidP="00D43F5B">
      <w:pPr>
        <w:spacing w:line="240" w:lineRule="atLeast"/>
        <w:ind w:firstLine="540"/>
        <w:jc w:val="both"/>
        <w:rPr>
          <w:sz w:val="26"/>
          <w:szCs w:val="26"/>
        </w:rPr>
      </w:pPr>
      <w:proofErr w:type="gramStart"/>
      <w:r w:rsidRPr="00EE7869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EE7869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D43F5B" w:rsidRPr="00EE7869" w:rsidRDefault="00D43F5B" w:rsidP="00D43F5B">
      <w:pPr>
        <w:spacing w:line="240" w:lineRule="atLeast"/>
        <w:ind w:firstLine="54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43F5B" w:rsidRPr="00EE7869" w:rsidRDefault="00D43F5B" w:rsidP="00D43F5B">
      <w:pPr>
        <w:spacing w:line="240" w:lineRule="atLeast"/>
        <w:ind w:firstLine="54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на защиту сведений о гражданском служащем;</w:t>
      </w:r>
    </w:p>
    <w:p w:rsidR="00D43F5B" w:rsidRPr="00EE7869" w:rsidRDefault="00D43F5B" w:rsidP="00D43F5B">
      <w:pPr>
        <w:spacing w:line="240" w:lineRule="atLeast"/>
        <w:ind w:firstLine="54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 xml:space="preserve">на должностной </w:t>
      </w:r>
      <w:proofErr w:type="gramStart"/>
      <w:r w:rsidRPr="00EE7869">
        <w:rPr>
          <w:sz w:val="26"/>
          <w:szCs w:val="26"/>
        </w:rPr>
        <w:t>рост</w:t>
      </w:r>
      <w:proofErr w:type="gramEnd"/>
      <w:r w:rsidRPr="00EE7869">
        <w:rPr>
          <w:sz w:val="26"/>
          <w:szCs w:val="26"/>
        </w:rPr>
        <w:t xml:space="preserve"> на конкурсной основе;</w:t>
      </w:r>
    </w:p>
    <w:p w:rsidR="00D43F5B" w:rsidRPr="00EE7869" w:rsidRDefault="00D43F5B" w:rsidP="00D43F5B">
      <w:pPr>
        <w:spacing w:line="240" w:lineRule="atLeast"/>
        <w:ind w:firstLine="54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на получение профессиональной переподготовки, повышения квалификации и стажировку в порядке, установленном Федеральным законом № 79-ФЗ «О государственной гражданской службе Российской Федерации» и другими федеральными законами;</w:t>
      </w:r>
    </w:p>
    <w:p w:rsidR="00D43F5B" w:rsidRPr="00EE7869" w:rsidRDefault="00D43F5B" w:rsidP="00D43F5B">
      <w:pPr>
        <w:spacing w:line="240" w:lineRule="atLeast"/>
        <w:ind w:firstLine="54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на членство в профессиональном союзе;</w:t>
      </w:r>
    </w:p>
    <w:p w:rsidR="00D43F5B" w:rsidRPr="00EE7869" w:rsidRDefault="00D43F5B" w:rsidP="00D43F5B">
      <w:pPr>
        <w:spacing w:line="240" w:lineRule="atLeast"/>
        <w:ind w:firstLine="54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43F5B" w:rsidRPr="00EE7869" w:rsidRDefault="00D43F5B" w:rsidP="00D43F5B">
      <w:pPr>
        <w:spacing w:line="240" w:lineRule="atLeast"/>
        <w:ind w:firstLine="54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на  проведение по его заявлению служебной проверки;</w:t>
      </w:r>
    </w:p>
    <w:p w:rsidR="00D43F5B" w:rsidRPr="00EE7869" w:rsidRDefault="00D43F5B" w:rsidP="00D43F5B">
      <w:pPr>
        <w:spacing w:line="240" w:lineRule="atLeast"/>
        <w:ind w:firstLine="54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43F5B" w:rsidRPr="00EE7869" w:rsidRDefault="00D43F5B" w:rsidP="00D43F5B">
      <w:pPr>
        <w:spacing w:line="240" w:lineRule="atLeast"/>
        <w:ind w:firstLine="540"/>
        <w:jc w:val="both"/>
        <w:rPr>
          <w:sz w:val="26"/>
          <w:szCs w:val="26"/>
        </w:rPr>
      </w:pPr>
      <w:r w:rsidRPr="00EE7869">
        <w:rPr>
          <w:sz w:val="26"/>
          <w:szCs w:val="26"/>
        </w:rPr>
        <w:lastRenderedPageBreak/>
        <w:t>на  медицинское страхование в соответствии Федеральным законом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43F5B" w:rsidRPr="00EE7869" w:rsidRDefault="00D43F5B" w:rsidP="00D43F5B">
      <w:pPr>
        <w:spacing w:line="240" w:lineRule="atLeast"/>
        <w:ind w:firstLine="54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43F5B" w:rsidRPr="00EE7869" w:rsidRDefault="00D43F5B" w:rsidP="00D43F5B">
      <w:pPr>
        <w:spacing w:line="240" w:lineRule="atLeast"/>
        <w:ind w:firstLine="54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D43F5B" w:rsidRPr="00EE7869" w:rsidRDefault="00D43F5B" w:rsidP="00D43F5B">
      <w:pPr>
        <w:spacing w:line="240" w:lineRule="atLeast"/>
        <w:ind w:firstLine="54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784967" w:rsidRPr="00F3217F" w:rsidRDefault="00784967" w:rsidP="00784967">
      <w:pPr>
        <w:widowControl w:val="0"/>
        <w:ind w:firstLine="284"/>
        <w:jc w:val="both"/>
        <w:rPr>
          <w:sz w:val="26"/>
          <w:szCs w:val="26"/>
        </w:rPr>
      </w:pPr>
      <w:r w:rsidRPr="00F45591">
        <w:rPr>
          <w:sz w:val="26"/>
          <w:szCs w:val="26"/>
        </w:rPr>
        <w:t>10. </w:t>
      </w:r>
      <w:proofErr w:type="gramStart"/>
      <w:r>
        <w:rPr>
          <w:sz w:val="26"/>
          <w:szCs w:val="26"/>
        </w:rPr>
        <w:t>Старший</w:t>
      </w:r>
      <w:r w:rsidRPr="00F45591">
        <w:rPr>
          <w:sz w:val="26"/>
          <w:szCs w:val="26"/>
        </w:rPr>
        <w:t xml:space="preserve"> государственный налоговый инспектор </w:t>
      </w:r>
      <w:r w:rsidRPr="001B055A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19 мая 2021 г., положением об Инспекции, утвержденным руководителем УФНС России по Ставропольскому краю от 14 марта 2023</w:t>
      </w:r>
      <w:proofErr w:type="gramEnd"/>
      <w:r w:rsidRPr="001B055A">
        <w:rPr>
          <w:sz w:val="26"/>
          <w:szCs w:val="26"/>
        </w:rPr>
        <w:t xml:space="preserve"> года, положением об отделе </w:t>
      </w:r>
      <w:r>
        <w:rPr>
          <w:sz w:val="26"/>
          <w:szCs w:val="26"/>
        </w:rPr>
        <w:t>работы с налогоплательщиками</w:t>
      </w:r>
      <w:r w:rsidRPr="001B055A">
        <w:rPr>
          <w:sz w:val="26"/>
          <w:szCs w:val="26"/>
        </w:rPr>
        <w:t xml:space="preserve">, приказами (распоряжениями) ФНС России,  приказами (распоряжениями) УФНС России по Ставропольскому краю, приказами Инспекции  и иными нормативными правовыми актами. </w:t>
      </w:r>
    </w:p>
    <w:p w:rsidR="00D43F5B" w:rsidRPr="00EE7869" w:rsidRDefault="00D43F5B" w:rsidP="00D43F5B">
      <w:pPr>
        <w:spacing w:line="240" w:lineRule="atLeast"/>
        <w:ind w:left="7" w:firstLine="708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11. Старший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43F5B" w:rsidRPr="00EE7869" w:rsidRDefault="00D43F5B" w:rsidP="00D43F5B">
      <w:pPr>
        <w:spacing w:line="240" w:lineRule="atLeast"/>
        <w:ind w:firstLine="54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Старший государственный налоговый инспектор отдела несет ответственность    за неисполнение   (ненадлежащее исполнение)  должностных обязанностей в соответствии с положением отдела инспекции и функциональными особенностями замещаемой в нем должности гражданской службы:</w:t>
      </w:r>
    </w:p>
    <w:p w:rsidR="00D43F5B" w:rsidRPr="00EE7869" w:rsidRDefault="00D43F5B" w:rsidP="00D43F5B">
      <w:pPr>
        <w:spacing w:line="240" w:lineRule="atLeast"/>
        <w:ind w:firstLine="54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ab/>
        <w:t>некачественное и несвоевременное выполнение возложенных на отдел задач;</w:t>
      </w:r>
    </w:p>
    <w:p w:rsidR="00D43F5B" w:rsidRPr="00EE7869" w:rsidRDefault="00D43F5B" w:rsidP="00D43F5B">
      <w:pPr>
        <w:spacing w:line="240" w:lineRule="atLeast"/>
        <w:ind w:firstLine="54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ab/>
        <w:t>несоблюдение законов Российской Федерации, приказов, распоряжений, инструкций и методических указаний ФНС России, управления;</w:t>
      </w:r>
    </w:p>
    <w:p w:rsidR="00D43F5B" w:rsidRPr="00EE7869" w:rsidRDefault="00D43F5B" w:rsidP="00D43F5B">
      <w:pPr>
        <w:spacing w:line="240" w:lineRule="atLeast"/>
        <w:ind w:firstLine="54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ab/>
        <w:t>разглашение информации, ставшей ему известной в связи с исполнением должностных обязанностей;</w:t>
      </w:r>
    </w:p>
    <w:p w:rsidR="00D43F5B" w:rsidRPr="00EE7869" w:rsidRDefault="00D43F5B" w:rsidP="00D43F5B">
      <w:pPr>
        <w:spacing w:line="240" w:lineRule="atLeast"/>
        <w:ind w:firstLine="54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ab/>
        <w:t>трудовой и исполнительской дисциплины;</w:t>
      </w:r>
    </w:p>
    <w:p w:rsidR="00D43F5B" w:rsidRPr="00EE7869" w:rsidRDefault="00D43F5B" w:rsidP="00D43F5B">
      <w:pPr>
        <w:spacing w:line="240" w:lineRule="atLeast"/>
        <w:ind w:firstLine="54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ab/>
        <w:t>иных должностных обязанностей, предусмотренных настоящим регламентом;</w:t>
      </w:r>
    </w:p>
    <w:p w:rsidR="00D43F5B" w:rsidRPr="00EE7869" w:rsidRDefault="00D43F5B" w:rsidP="00D43F5B">
      <w:pPr>
        <w:spacing w:line="240" w:lineRule="atLeast"/>
        <w:ind w:firstLine="54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ab/>
        <w:t>присвоение документу пометки, ограничивающей доступ к информации, содержащейся в документе;</w:t>
      </w:r>
    </w:p>
    <w:p w:rsidR="00D43F5B" w:rsidRPr="00EE7869" w:rsidRDefault="00D43F5B" w:rsidP="00D43F5B">
      <w:pPr>
        <w:spacing w:line="240" w:lineRule="atLeast"/>
        <w:ind w:firstLine="54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ab/>
        <w:t>соблюдение Порядка использования электронных носителей информации и Порядка обращения со служебной информацией ограниченного распространения в налоговых органах, утвержденных приказами ФНС России от 31.12.2009 № ММ-7-6/762@  и от 31.12.2009 № ММ-7-6/728@.</w:t>
      </w:r>
    </w:p>
    <w:p w:rsidR="00D43F5B" w:rsidRPr="00EE7869" w:rsidRDefault="00D43F5B" w:rsidP="00D43F5B">
      <w:pPr>
        <w:ind w:firstLine="720"/>
        <w:jc w:val="both"/>
        <w:rPr>
          <w:sz w:val="26"/>
          <w:szCs w:val="26"/>
        </w:rPr>
      </w:pPr>
    </w:p>
    <w:p w:rsidR="00D43F5B" w:rsidRDefault="00D43F5B" w:rsidP="00D43F5B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EE7869">
        <w:rPr>
          <w:rFonts w:ascii="Times New Roman" w:hAnsi="Times New Roman" w:cs="Times New Roman"/>
          <w:sz w:val="26"/>
          <w:szCs w:val="26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D43F5B" w:rsidRPr="00393AE0" w:rsidRDefault="00D43F5B" w:rsidP="00D43F5B"/>
    <w:p w:rsidR="00D43F5B" w:rsidRPr="00EE7869" w:rsidRDefault="00D43F5B" w:rsidP="00D43F5B">
      <w:pPr>
        <w:ind w:firstLine="708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12. При исполнении служебных обязанностей старший государственный налоговый инспектор вправе самостоятельно принимать решения в соответствии с должностными обязанностями настоящего должностного регламента.</w:t>
      </w:r>
    </w:p>
    <w:p w:rsidR="00D43F5B" w:rsidRPr="00EE7869" w:rsidRDefault="00D43F5B" w:rsidP="00D43F5B">
      <w:pPr>
        <w:ind w:firstLine="708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в соответствии с должностными обязанностями настоящего должностного регламента.</w:t>
      </w:r>
    </w:p>
    <w:p w:rsidR="00D43F5B" w:rsidRDefault="00D43F5B" w:rsidP="00D43F5B">
      <w:pPr>
        <w:spacing w:line="240" w:lineRule="atLeast"/>
        <w:ind w:firstLine="720"/>
        <w:jc w:val="both"/>
        <w:rPr>
          <w:sz w:val="26"/>
          <w:szCs w:val="26"/>
        </w:rPr>
      </w:pPr>
    </w:p>
    <w:p w:rsidR="00D43F5B" w:rsidRDefault="00D43F5B" w:rsidP="00D43F5B">
      <w:pPr>
        <w:spacing w:line="240" w:lineRule="atLeast"/>
        <w:ind w:firstLine="720"/>
        <w:jc w:val="both"/>
        <w:rPr>
          <w:sz w:val="26"/>
          <w:szCs w:val="26"/>
        </w:rPr>
      </w:pPr>
    </w:p>
    <w:p w:rsidR="00D43F5B" w:rsidRPr="00EE7869" w:rsidRDefault="00D43F5B" w:rsidP="00D43F5B">
      <w:pPr>
        <w:spacing w:line="240" w:lineRule="atLeast"/>
        <w:ind w:firstLine="720"/>
        <w:jc w:val="both"/>
        <w:rPr>
          <w:sz w:val="26"/>
          <w:szCs w:val="26"/>
        </w:rPr>
      </w:pPr>
    </w:p>
    <w:p w:rsidR="00D43F5B" w:rsidRDefault="00D43F5B" w:rsidP="00D43F5B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EE7869">
        <w:rPr>
          <w:rFonts w:ascii="Times New Roman" w:hAnsi="Times New Roman" w:cs="Times New Roman"/>
          <w:sz w:val="26"/>
          <w:szCs w:val="26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43F5B" w:rsidRPr="00393AE0" w:rsidRDefault="00D43F5B" w:rsidP="00D43F5B"/>
    <w:p w:rsidR="00D43F5B" w:rsidRPr="00EE7869" w:rsidRDefault="00D43F5B" w:rsidP="00D43F5B">
      <w:pPr>
        <w:spacing w:line="240" w:lineRule="atLeast"/>
        <w:ind w:firstLine="72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43F5B" w:rsidRPr="00EE7869" w:rsidRDefault="00D43F5B" w:rsidP="00D43F5B">
      <w:pPr>
        <w:spacing w:line="240" w:lineRule="atLeast"/>
        <w:ind w:firstLine="72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- сбор информации касающейся работы отдела;</w:t>
      </w:r>
    </w:p>
    <w:p w:rsidR="00D43F5B" w:rsidRPr="00EE7869" w:rsidRDefault="00D43F5B" w:rsidP="00D43F5B">
      <w:pPr>
        <w:spacing w:line="240" w:lineRule="atLeast"/>
        <w:ind w:firstLine="72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- анализ факторов, влияющих на содержание проекта;</w:t>
      </w:r>
    </w:p>
    <w:p w:rsidR="00D43F5B" w:rsidRPr="00EE7869" w:rsidRDefault="00D43F5B" w:rsidP="00D43F5B">
      <w:pPr>
        <w:spacing w:line="240" w:lineRule="atLeast"/>
        <w:ind w:firstLine="72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- разработка и оценка возможных вариантов, выбор наиболее приемлемого варианта;</w:t>
      </w:r>
    </w:p>
    <w:p w:rsidR="00D43F5B" w:rsidRPr="00EE7869" w:rsidRDefault="00D43F5B" w:rsidP="00D43F5B">
      <w:pPr>
        <w:spacing w:line="240" w:lineRule="atLeast"/>
        <w:ind w:firstLine="72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- участие в обсуждении проекта;</w:t>
      </w:r>
    </w:p>
    <w:p w:rsidR="00D43F5B" w:rsidRPr="00EE7869" w:rsidRDefault="00D43F5B" w:rsidP="00D43F5B">
      <w:pPr>
        <w:spacing w:line="240" w:lineRule="atLeast"/>
        <w:ind w:firstLine="72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- согласование;</w:t>
      </w:r>
    </w:p>
    <w:p w:rsidR="00D43F5B" w:rsidRPr="00EE7869" w:rsidRDefault="00D43F5B" w:rsidP="00D43F5B">
      <w:pPr>
        <w:spacing w:line="240" w:lineRule="atLeast"/>
        <w:ind w:firstLine="72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43F5B" w:rsidRPr="00EE7869" w:rsidRDefault="00D43F5B" w:rsidP="00D43F5B">
      <w:pPr>
        <w:spacing w:line="240" w:lineRule="atLeast"/>
        <w:ind w:firstLine="72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положений об отделе и инспекции;</w:t>
      </w:r>
    </w:p>
    <w:p w:rsidR="00D43F5B" w:rsidRPr="00EE7869" w:rsidRDefault="00D43F5B" w:rsidP="00D43F5B">
      <w:pPr>
        <w:spacing w:line="240" w:lineRule="atLeast"/>
        <w:ind w:firstLine="72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графика отпусков гражданских служащих отдела;</w:t>
      </w:r>
    </w:p>
    <w:p w:rsidR="00D43F5B" w:rsidRPr="00EE7869" w:rsidRDefault="00D43F5B" w:rsidP="00D43F5B">
      <w:pPr>
        <w:spacing w:line="240" w:lineRule="atLeast"/>
        <w:ind w:firstLine="72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D43F5B" w:rsidRPr="00EE7869" w:rsidRDefault="00D43F5B" w:rsidP="00D43F5B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:rsidR="00D43F5B" w:rsidRDefault="00D43F5B" w:rsidP="00D43F5B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EE7869">
        <w:rPr>
          <w:rFonts w:ascii="Times New Roman" w:hAnsi="Times New Roman" w:cs="Times New Roman"/>
          <w:sz w:val="26"/>
          <w:szCs w:val="26"/>
        </w:rPr>
        <w:t xml:space="preserve">VI. Сроки и процедуры подготовки, рассмотрения проектов </w:t>
      </w:r>
    </w:p>
    <w:p w:rsidR="00D43F5B" w:rsidRPr="00EE7869" w:rsidRDefault="00D43F5B" w:rsidP="00D43F5B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EE7869">
        <w:rPr>
          <w:rFonts w:ascii="Times New Roman" w:hAnsi="Times New Roman" w:cs="Times New Roman"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D43F5B" w:rsidRDefault="00D43F5B" w:rsidP="00D43F5B">
      <w:pPr>
        <w:spacing w:line="240" w:lineRule="atLeast"/>
        <w:ind w:firstLine="72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43F5B" w:rsidRPr="00EE7869" w:rsidRDefault="00D43F5B" w:rsidP="00D43F5B">
      <w:pPr>
        <w:spacing w:line="240" w:lineRule="atLeast"/>
        <w:ind w:firstLine="720"/>
        <w:jc w:val="both"/>
        <w:rPr>
          <w:sz w:val="26"/>
          <w:szCs w:val="26"/>
        </w:rPr>
      </w:pPr>
    </w:p>
    <w:p w:rsidR="00D43F5B" w:rsidRDefault="00D43F5B" w:rsidP="00D43F5B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EE7869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D43F5B" w:rsidRPr="00393AE0" w:rsidRDefault="00D43F5B" w:rsidP="00D43F5B"/>
    <w:p w:rsidR="00D43F5B" w:rsidRPr="00EE7869" w:rsidRDefault="00D43F5B" w:rsidP="00D43F5B">
      <w:pPr>
        <w:spacing w:line="240" w:lineRule="atLeast"/>
        <w:ind w:firstLine="72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 xml:space="preserve">17. </w:t>
      </w:r>
      <w:proofErr w:type="gramStart"/>
      <w:r w:rsidRPr="00EE7869">
        <w:rPr>
          <w:sz w:val="26"/>
          <w:szCs w:val="26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Pr="00EE7869">
          <w:rPr>
            <w:rStyle w:val="a4"/>
            <w:b w:val="0"/>
            <w:color w:val="000000"/>
            <w:sz w:val="26"/>
            <w:szCs w:val="26"/>
          </w:rPr>
          <w:t>общих принципов</w:t>
        </w:r>
      </w:hyperlink>
      <w:r w:rsidRPr="00EE7869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2" w:history="1">
        <w:r w:rsidRPr="00EE7869">
          <w:rPr>
            <w:rStyle w:val="a4"/>
            <w:b w:val="0"/>
            <w:color w:val="000000"/>
            <w:sz w:val="26"/>
            <w:szCs w:val="26"/>
          </w:rPr>
          <w:t>Указом</w:t>
        </w:r>
      </w:hyperlink>
      <w:r w:rsidRPr="00EE7869">
        <w:rPr>
          <w:b/>
          <w:color w:val="000000"/>
          <w:sz w:val="26"/>
          <w:szCs w:val="26"/>
        </w:rPr>
        <w:t xml:space="preserve"> </w:t>
      </w:r>
      <w:r w:rsidRPr="00EE7869">
        <w:rPr>
          <w:sz w:val="26"/>
          <w:szCs w:val="26"/>
        </w:rPr>
        <w:t>Президента Российской Федерации от 12 августа 2002 г. № 885 «Об утверждении общих принципов служебного поведения государственных служащих» (Собрание</w:t>
      </w:r>
      <w:proofErr w:type="gramEnd"/>
      <w:r w:rsidRPr="00EE7869">
        <w:rPr>
          <w:sz w:val="26"/>
          <w:szCs w:val="26"/>
        </w:rPr>
        <w:t xml:space="preserve"> </w:t>
      </w:r>
      <w:proofErr w:type="gramStart"/>
      <w:r w:rsidRPr="00EE7869">
        <w:rPr>
          <w:sz w:val="26"/>
          <w:szCs w:val="26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3" w:history="1">
        <w:r w:rsidRPr="00EE7869">
          <w:rPr>
            <w:rStyle w:val="a4"/>
            <w:b w:val="0"/>
            <w:color w:val="000000"/>
            <w:sz w:val="26"/>
            <w:szCs w:val="26"/>
          </w:rPr>
          <w:t>статьей 18</w:t>
        </w:r>
      </w:hyperlink>
      <w:r w:rsidRPr="00EE7869">
        <w:rPr>
          <w:sz w:val="26"/>
          <w:szCs w:val="26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43F5B" w:rsidRPr="00EE7869" w:rsidRDefault="00D43F5B" w:rsidP="00D43F5B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:rsidR="00D43F5B" w:rsidRDefault="00D43F5B" w:rsidP="00D43F5B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EE7869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24" w:history="1">
        <w:r w:rsidRPr="00EE7869">
          <w:rPr>
            <w:rStyle w:val="a4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EE7869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Pr="00EE7869">
        <w:rPr>
          <w:rFonts w:ascii="Times New Roman" w:hAnsi="Times New Roman" w:cs="Times New Roman"/>
          <w:color w:val="000000"/>
          <w:sz w:val="26"/>
          <w:szCs w:val="26"/>
        </w:rPr>
        <w:t>Федеральной налоговой службы</w:t>
      </w:r>
    </w:p>
    <w:p w:rsidR="00D43F5B" w:rsidRPr="00393AE0" w:rsidRDefault="00D43F5B" w:rsidP="00D43F5B"/>
    <w:p w:rsidR="0046278A" w:rsidRDefault="00D43F5B" w:rsidP="0046278A">
      <w:pPr>
        <w:widowControl w:val="0"/>
        <w:ind w:firstLine="709"/>
        <w:jc w:val="both"/>
      </w:pPr>
      <w:r w:rsidRPr="00EE7869">
        <w:rPr>
          <w:sz w:val="26"/>
          <w:szCs w:val="26"/>
        </w:rPr>
        <w:t xml:space="preserve">18. </w:t>
      </w:r>
      <w:proofErr w:type="gramStart"/>
      <w:r w:rsidRPr="00EE7869">
        <w:rPr>
          <w:sz w:val="26"/>
          <w:szCs w:val="26"/>
        </w:rPr>
        <w:t>Старший государственный налоговый</w:t>
      </w:r>
      <w:r w:rsidRPr="00EE7869">
        <w:rPr>
          <w:sz w:val="26"/>
          <w:szCs w:val="26"/>
        </w:rPr>
        <w:tab/>
        <w:t xml:space="preserve"> инспектор отдела работы с налогоплательщиками исполняет государственную функцию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EE7869">
        <w:rPr>
          <w:sz w:val="26"/>
          <w:szCs w:val="26"/>
        </w:rPr>
        <w:lastRenderedPageBreak/>
        <w:t>плательщиков сборов и налоговых</w:t>
      </w:r>
      <w:proofErr w:type="gramEnd"/>
      <w:r w:rsidRPr="00EE7869">
        <w:rPr>
          <w:sz w:val="26"/>
          <w:szCs w:val="26"/>
        </w:rPr>
        <w:t xml:space="preserve"> агентов, </w:t>
      </w:r>
      <w:proofErr w:type="gramStart"/>
      <w:r w:rsidRPr="00EE7869">
        <w:rPr>
          <w:sz w:val="26"/>
          <w:szCs w:val="26"/>
        </w:rPr>
        <w:t>полномочиях</w:t>
      </w:r>
      <w:proofErr w:type="gramEnd"/>
      <w:r w:rsidRPr="00EE7869">
        <w:rPr>
          <w:sz w:val="26"/>
          <w:szCs w:val="26"/>
        </w:rPr>
        <w:t xml:space="preserve"> налоговых органов и их должностных лиц,</w:t>
      </w:r>
      <w:r w:rsidRPr="00EE7869">
        <w:rPr>
          <w:b/>
          <w:bCs/>
          <w:i/>
          <w:iCs/>
          <w:sz w:val="26"/>
          <w:szCs w:val="26"/>
        </w:rPr>
        <w:t xml:space="preserve"> </w:t>
      </w:r>
      <w:r w:rsidRPr="00EC4AFC">
        <w:rPr>
          <w:bCs/>
          <w:iCs/>
          <w:sz w:val="26"/>
          <w:szCs w:val="26"/>
        </w:rPr>
        <w:t>проведению сверки с налогоплательщиками</w:t>
      </w:r>
      <w:r w:rsidRPr="00170CBB">
        <w:rPr>
          <w:bCs/>
          <w:iCs/>
          <w:sz w:val="26"/>
          <w:szCs w:val="26"/>
        </w:rPr>
        <w:t>,</w:t>
      </w:r>
      <w:r w:rsidRPr="00170CBB">
        <w:rPr>
          <w:sz w:val="26"/>
          <w:szCs w:val="26"/>
        </w:rPr>
        <w:t xml:space="preserve"> а также предоставлению форм налоговых деклараций (расчетов) и разъяснению порядка их заполнения</w:t>
      </w:r>
      <w:r w:rsidR="0046278A">
        <w:rPr>
          <w:sz w:val="26"/>
          <w:szCs w:val="26"/>
        </w:rPr>
        <w:t>, а также</w:t>
      </w:r>
      <w:r w:rsidR="0046278A" w:rsidRPr="007D3A7D">
        <w:t xml:space="preserve"> </w:t>
      </w:r>
    </w:p>
    <w:p w:rsidR="0046278A" w:rsidRDefault="0046278A" w:rsidP="0046278A">
      <w:pPr>
        <w:widowControl w:val="0"/>
        <w:ind w:firstLine="709"/>
        <w:jc w:val="both"/>
      </w:pPr>
      <w:r>
        <w:rPr>
          <w:sz w:val="26"/>
          <w:szCs w:val="26"/>
        </w:rPr>
        <w:t xml:space="preserve">Принимает участие в оказании </w:t>
      </w:r>
      <w:r w:rsidRPr="00D17F82">
        <w:rPr>
          <w:sz w:val="26"/>
          <w:szCs w:val="26"/>
        </w:rPr>
        <w:t>государственной услуги по предоставлению сведений из государственных реестров ЕГРН, ЕГРЮЛ, ЕГРИП в соответствии с действующим  законодательством о налогах и сборах и принятых в соответствии с</w:t>
      </w:r>
      <w:r>
        <w:rPr>
          <w:sz w:val="26"/>
          <w:szCs w:val="26"/>
        </w:rPr>
        <w:t xml:space="preserve"> ним нормативных правовых актах.</w:t>
      </w:r>
    </w:p>
    <w:p w:rsidR="00D43F5B" w:rsidRPr="00EE7869" w:rsidRDefault="0046278A" w:rsidP="0046278A">
      <w:pPr>
        <w:widowControl w:val="0"/>
        <w:ind w:firstLine="709"/>
        <w:jc w:val="both"/>
        <w:rPr>
          <w:sz w:val="26"/>
          <w:szCs w:val="26"/>
        </w:rPr>
      </w:pPr>
      <w:r w:rsidRPr="007D3A7D">
        <w:t xml:space="preserve"> </w:t>
      </w:r>
    </w:p>
    <w:p w:rsidR="00D43F5B" w:rsidRDefault="00D43F5B" w:rsidP="00D43F5B">
      <w:pPr>
        <w:pStyle w:val="1"/>
        <w:spacing w:before="0"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EE7869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D43F5B" w:rsidRPr="00393AE0" w:rsidRDefault="00D43F5B" w:rsidP="00D43F5B"/>
    <w:p w:rsidR="00D43F5B" w:rsidRPr="00EE7869" w:rsidRDefault="00D43F5B" w:rsidP="00D43F5B">
      <w:pPr>
        <w:spacing w:line="240" w:lineRule="atLeast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19</w:t>
      </w:r>
      <w:r w:rsidRPr="00EE7869">
        <w:rPr>
          <w:sz w:val="26"/>
          <w:szCs w:val="26"/>
        </w:rPr>
        <w:t>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D43F5B" w:rsidRPr="00EE7869" w:rsidRDefault="00D43F5B" w:rsidP="00D43F5B">
      <w:pPr>
        <w:spacing w:line="240" w:lineRule="atLeast"/>
        <w:ind w:firstLine="72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43F5B" w:rsidRPr="00EE7869" w:rsidRDefault="00D43F5B" w:rsidP="00D43F5B">
      <w:pPr>
        <w:spacing w:line="240" w:lineRule="atLeast"/>
        <w:ind w:firstLine="72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своевременности и оперативности выполнения поручений;</w:t>
      </w:r>
    </w:p>
    <w:p w:rsidR="00D43F5B" w:rsidRPr="00EE7869" w:rsidRDefault="00D43F5B" w:rsidP="00D43F5B">
      <w:pPr>
        <w:spacing w:line="240" w:lineRule="atLeast"/>
        <w:ind w:firstLine="72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43F5B" w:rsidRPr="00EE7869" w:rsidRDefault="00D43F5B" w:rsidP="00D43F5B">
      <w:pPr>
        <w:spacing w:line="240" w:lineRule="atLeast"/>
        <w:ind w:firstLine="72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43F5B" w:rsidRPr="00EE7869" w:rsidRDefault="00D43F5B" w:rsidP="00D43F5B">
      <w:pPr>
        <w:spacing w:line="240" w:lineRule="atLeast"/>
        <w:ind w:firstLine="72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43F5B" w:rsidRPr="00EE7869" w:rsidRDefault="00D43F5B" w:rsidP="00D43F5B">
      <w:pPr>
        <w:spacing w:line="240" w:lineRule="atLeast"/>
        <w:ind w:firstLine="72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43F5B" w:rsidRPr="00EE7869" w:rsidRDefault="00D43F5B" w:rsidP="00D43F5B">
      <w:pPr>
        <w:spacing w:line="240" w:lineRule="atLeast"/>
        <w:ind w:firstLine="720"/>
        <w:jc w:val="both"/>
        <w:rPr>
          <w:sz w:val="26"/>
          <w:szCs w:val="26"/>
        </w:rPr>
      </w:pPr>
      <w:r w:rsidRPr="00EE7869">
        <w:rPr>
          <w:sz w:val="26"/>
          <w:szCs w:val="26"/>
        </w:rPr>
        <w:t>осознанию ответственности за последствия своих действий.</w:t>
      </w:r>
    </w:p>
    <w:p w:rsidR="00D43F5B" w:rsidRPr="00EE7869" w:rsidRDefault="00D43F5B" w:rsidP="00D43F5B">
      <w:pPr>
        <w:spacing w:line="240" w:lineRule="atLeast"/>
        <w:ind w:firstLine="720"/>
        <w:jc w:val="both"/>
        <w:rPr>
          <w:sz w:val="26"/>
          <w:szCs w:val="26"/>
        </w:rPr>
      </w:pPr>
    </w:p>
    <w:p w:rsidR="00D43F5B" w:rsidRPr="00EE7869" w:rsidRDefault="00D43F5B" w:rsidP="00D43F5B">
      <w:pPr>
        <w:pStyle w:val="a5"/>
        <w:spacing w:line="240" w:lineRule="atLeast"/>
        <w:rPr>
          <w:rFonts w:ascii="Times New Roman" w:hAnsi="Times New Roman" w:cs="Times New Roman"/>
          <w:sz w:val="26"/>
          <w:szCs w:val="26"/>
        </w:rPr>
      </w:pPr>
    </w:p>
    <w:p w:rsidR="00D43F5B" w:rsidRPr="00EE7869" w:rsidRDefault="00D43F5B" w:rsidP="00D43F5B">
      <w:pPr>
        <w:pStyle w:val="a5"/>
        <w:spacing w:line="240" w:lineRule="atLeast"/>
        <w:rPr>
          <w:rFonts w:ascii="Times New Roman" w:hAnsi="Times New Roman" w:cs="Times New Roman"/>
          <w:sz w:val="26"/>
          <w:szCs w:val="26"/>
        </w:rPr>
      </w:pPr>
    </w:p>
    <w:p w:rsidR="00D43F5B" w:rsidRPr="00EE7869" w:rsidRDefault="00D43F5B" w:rsidP="00D43F5B">
      <w:pPr>
        <w:pStyle w:val="a5"/>
        <w:spacing w:line="240" w:lineRule="atLeast"/>
        <w:rPr>
          <w:rFonts w:ascii="Times New Roman" w:hAnsi="Times New Roman" w:cs="Times New Roman"/>
          <w:sz w:val="26"/>
          <w:szCs w:val="26"/>
        </w:rPr>
      </w:pPr>
    </w:p>
    <w:p w:rsidR="00D43F5B" w:rsidRPr="00EE7869" w:rsidRDefault="00D43F5B" w:rsidP="00D43F5B">
      <w:pPr>
        <w:pStyle w:val="a5"/>
        <w:spacing w:line="240" w:lineRule="atLeast"/>
        <w:rPr>
          <w:rFonts w:ascii="Times New Roman" w:hAnsi="Times New Roman" w:cs="Times New Roman"/>
          <w:sz w:val="26"/>
          <w:szCs w:val="26"/>
        </w:rPr>
      </w:pPr>
    </w:p>
    <w:p w:rsidR="00D43F5B" w:rsidRPr="00EE7869" w:rsidRDefault="00D43F5B" w:rsidP="00D43F5B">
      <w:pPr>
        <w:spacing w:line="240" w:lineRule="atLeast"/>
        <w:rPr>
          <w:sz w:val="26"/>
          <w:szCs w:val="26"/>
        </w:rPr>
      </w:pPr>
    </w:p>
    <w:p w:rsidR="00D43F5B" w:rsidRPr="00EE7869" w:rsidRDefault="00D43F5B" w:rsidP="00D43F5B">
      <w:pPr>
        <w:spacing w:line="240" w:lineRule="atLeast"/>
        <w:rPr>
          <w:sz w:val="26"/>
          <w:szCs w:val="26"/>
        </w:rPr>
      </w:pPr>
    </w:p>
    <w:p w:rsidR="00D43F5B" w:rsidRDefault="00D43F5B" w:rsidP="00D43F5B">
      <w:pPr>
        <w:spacing w:line="240" w:lineRule="atLeast"/>
      </w:pPr>
    </w:p>
    <w:p w:rsidR="00D43F5B" w:rsidRDefault="00D43F5B" w:rsidP="00D43F5B">
      <w:pPr>
        <w:spacing w:line="240" w:lineRule="atLeast"/>
      </w:pPr>
    </w:p>
    <w:p w:rsidR="00D43F5B" w:rsidRDefault="00D43F5B" w:rsidP="00D43F5B">
      <w:pPr>
        <w:spacing w:line="240" w:lineRule="atLeast"/>
      </w:pPr>
    </w:p>
    <w:p w:rsidR="00D43F5B" w:rsidRDefault="00D43F5B" w:rsidP="00D43F5B">
      <w:pPr>
        <w:spacing w:line="240" w:lineRule="atLeast"/>
      </w:pPr>
    </w:p>
    <w:p w:rsidR="00D43F5B" w:rsidRDefault="00D43F5B" w:rsidP="00D43F5B">
      <w:pPr>
        <w:spacing w:line="240" w:lineRule="atLeast"/>
      </w:pPr>
    </w:p>
    <w:p w:rsidR="00D43F5B" w:rsidRDefault="00D43F5B" w:rsidP="00D43F5B">
      <w:pPr>
        <w:spacing w:line="240" w:lineRule="atLeast"/>
      </w:pPr>
    </w:p>
    <w:p w:rsidR="00D43F5B" w:rsidRDefault="00D43F5B" w:rsidP="00D43F5B">
      <w:pPr>
        <w:spacing w:line="240" w:lineRule="atLeast"/>
      </w:pPr>
    </w:p>
    <w:p w:rsidR="00D43F5B" w:rsidRDefault="00D43F5B" w:rsidP="00D43F5B">
      <w:pPr>
        <w:spacing w:line="240" w:lineRule="atLeast"/>
      </w:pPr>
    </w:p>
    <w:p w:rsidR="00D43F5B" w:rsidRDefault="00D43F5B" w:rsidP="00D43F5B">
      <w:pPr>
        <w:spacing w:line="240" w:lineRule="atLeast"/>
      </w:pPr>
    </w:p>
    <w:p w:rsidR="00D43F5B" w:rsidRDefault="00D43F5B" w:rsidP="00D43F5B">
      <w:pPr>
        <w:spacing w:line="240" w:lineRule="atLeast"/>
      </w:pPr>
    </w:p>
    <w:p w:rsidR="0003687E" w:rsidRPr="00BE6AC8" w:rsidRDefault="0003687E" w:rsidP="0003687E">
      <w:pPr>
        <w:pStyle w:val="a5"/>
        <w:spacing w:line="240" w:lineRule="atLeast"/>
        <w:rPr>
          <w:rFonts w:ascii="Times New Roman" w:hAnsi="Times New Roman" w:cs="Times New Roman"/>
          <w:sz w:val="26"/>
          <w:szCs w:val="26"/>
        </w:rPr>
      </w:pPr>
    </w:p>
    <w:p w:rsidR="002760BD" w:rsidRPr="00281229" w:rsidRDefault="002760BD" w:rsidP="00D81FEF">
      <w:pPr>
        <w:pStyle w:val="a5"/>
        <w:spacing w:line="240" w:lineRule="atLeast"/>
        <w:rPr>
          <w:rFonts w:ascii="Times New Roman" w:hAnsi="Times New Roman" w:cs="Times New Roman"/>
          <w:sz w:val="26"/>
          <w:szCs w:val="26"/>
        </w:rPr>
      </w:pPr>
    </w:p>
    <w:sectPr w:rsidR="002760BD" w:rsidRPr="00281229" w:rsidSect="00065676">
      <w:headerReference w:type="default" r:id="rId25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DCA" w:rsidRDefault="00863DCA" w:rsidP="00065676">
      <w:r>
        <w:separator/>
      </w:r>
    </w:p>
  </w:endnote>
  <w:endnote w:type="continuationSeparator" w:id="0">
    <w:p w:rsidR="00863DCA" w:rsidRDefault="00863DCA" w:rsidP="00065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DCA" w:rsidRDefault="00863DCA" w:rsidP="00065676">
      <w:r>
        <w:separator/>
      </w:r>
    </w:p>
  </w:footnote>
  <w:footnote w:type="continuationSeparator" w:id="0">
    <w:p w:rsidR="00863DCA" w:rsidRDefault="00863DCA" w:rsidP="000656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887790"/>
      <w:docPartObj>
        <w:docPartGallery w:val="Page Numbers (Top of Page)"/>
        <w:docPartUnique/>
      </w:docPartObj>
    </w:sdtPr>
    <w:sdtEndPr/>
    <w:sdtContent>
      <w:p w:rsidR="00863DCA" w:rsidRDefault="00863DCA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3852">
          <w:rPr>
            <w:noProof/>
          </w:rPr>
          <w:t>2</w:t>
        </w:r>
        <w:r>
          <w:fldChar w:fldCharType="end"/>
        </w:r>
      </w:p>
    </w:sdtContent>
  </w:sdt>
  <w:p w:rsidR="00863DCA" w:rsidRDefault="00863DCA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0BD"/>
    <w:rsid w:val="00014FFF"/>
    <w:rsid w:val="0003687E"/>
    <w:rsid w:val="000445FD"/>
    <w:rsid w:val="00050738"/>
    <w:rsid w:val="00053050"/>
    <w:rsid w:val="00065676"/>
    <w:rsid w:val="0009297C"/>
    <w:rsid w:val="0009561A"/>
    <w:rsid w:val="000A7E14"/>
    <w:rsid w:val="000B5604"/>
    <w:rsid w:val="000C114C"/>
    <w:rsid w:val="000E0CE9"/>
    <w:rsid w:val="00145F81"/>
    <w:rsid w:val="001D6C96"/>
    <w:rsid w:val="001F41E9"/>
    <w:rsid w:val="00205CB7"/>
    <w:rsid w:val="00210648"/>
    <w:rsid w:val="002225DD"/>
    <w:rsid w:val="002334C6"/>
    <w:rsid w:val="002509E6"/>
    <w:rsid w:val="00257BC5"/>
    <w:rsid w:val="00257F75"/>
    <w:rsid w:val="002760BD"/>
    <w:rsid w:val="0027650A"/>
    <w:rsid w:val="00281229"/>
    <w:rsid w:val="00282816"/>
    <w:rsid w:val="00286BF4"/>
    <w:rsid w:val="0028717C"/>
    <w:rsid w:val="002C5B9A"/>
    <w:rsid w:val="002D52B5"/>
    <w:rsid w:val="002F4FEB"/>
    <w:rsid w:val="00303852"/>
    <w:rsid w:val="00315A2D"/>
    <w:rsid w:val="00331116"/>
    <w:rsid w:val="00331D26"/>
    <w:rsid w:val="0038031F"/>
    <w:rsid w:val="00382B9D"/>
    <w:rsid w:val="00397845"/>
    <w:rsid w:val="003B4D38"/>
    <w:rsid w:val="003C4155"/>
    <w:rsid w:val="003D7D26"/>
    <w:rsid w:val="003F673F"/>
    <w:rsid w:val="0040128D"/>
    <w:rsid w:val="00401F29"/>
    <w:rsid w:val="004023FE"/>
    <w:rsid w:val="004029C1"/>
    <w:rsid w:val="00404FDD"/>
    <w:rsid w:val="004073C6"/>
    <w:rsid w:val="0043504B"/>
    <w:rsid w:val="004413B6"/>
    <w:rsid w:val="004573DD"/>
    <w:rsid w:val="00460459"/>
    <w:rsid w:val="0046278A"/>
    <w:rsid w:val="00472A4D"/>
    <w:rsid w:val="00484804"/>
    <w:rsid w:val="00493A21"/>
    <w:rsid w:val="004B3D57"/>
    <w:rsid w:val="004B5EF8"/>
    <w:rsid w:val="004D1B31"/>
    <w:rsid w:val="004E4CEF"/>
    <w:rsid w:val="00530FD7"/>
    <w:rsid w:val="00535184"/>
    <w:rsid w:val="005632E1"/>
    <w:rsid w:val="00575354"/>
    <w:rsid w:val="00575608"/>
    <w:rsid w:val="005B063B"/>
    <w:rsid w:val="005C0C28"/>
    <w:rsid w:val="005C6066"/>
    <w:rsid w:val="00605E8E"/>
    <w:rsid w:val="00622397"/>
    <w:rsid w:val="0066229D"/>
    <w:rsid w:val="006751EB"/>
    <w:rsid w:val="006A54FF"/>
    <w:rsid w:val="006B7D06"/>
    <w:rsid w:val="006F5BC1"/>
    <w:rsid w:val="0070035C"/>
    <w:rsid w:val="00707F63"/>
    <w:rsid w:val="00724D69"/>
    <w:rsid w:val="007451D3"/>
    <w:rsid w:val="00756ECF"/>
    <w:rsid w:val="00784967"/>
    <w:rsid w:val="00785992"/>
    <w:rsid w:val="0079620B"/>
    <w:rsid w:val="007979AD"/>
    <w:rsid w:val="007A2C3A"/>
    <w:rsid w:val="007C40D1"/>
    <w:rsid w:val="007D5B50"/>
    <w:rsid w:val="00806A65"/>
    <w:rsid w:val="00814E38"/>
    <w:rsid w:val="00815754"/>
    <w:rsid w:val="00827134"/>
    <w:rsid w:val="00830FB0"/>
    <w:rsid w:val="00836F29"/>
    <w:rsid w:val="00861DC8"/>
    <w:rsid w:val="00863DCA"/>
    <w:rsid w:val="0086726E"/>
    <w:rsid w:val="008819AA"/>
    <w:rsid w:val="008A39C0"/>
    <w:rsid w:val="008B72C6"/>
    <w:rsid w:val="008C15BE"/>
    <w:rsid w:val="008C5FD4"/>
    <w:rsid w:val="008D1246"/>
    <w:rsid w:val="008E690B"/>
    <w:rsid w:val="00940374"/>
    <w:rsid w:val="00991E40"/>
    <w:rsid w:val="009A3260"/>
    <w:rsid w:val="009A3F97"/>
    <w:rsid w:val="009B2A23"/>
    <w:rsid w:val="009D2B81"/>
    <w:rsid w:val="009E7A70"/>
    <w:rsid w:val="009F0FC7"/>
    <w:rsid w:val="009F4656"/>
    <w:rsid w:val="009F7727"/>
    <w:rsid w:val="00A23C80"/>
    <w:rsid w:val="00A45026"/>
    <w:rsid w:val="00A658F3"/>
    <w:rsid w:val="00A86B2C"/>
    <w:rsid w:val="00A86BF2"/>
    <w:rsid w:val="00AA672B"/>
    <w:rsid w:val="00AB1A84"/>
    <w:rsid w:val="00AC04E9"/>
    <w:rsid w:val="00AD71C0"/>
    <w:rsid w:val="00AF2CA0"/>
    <w:rsid w:val="00B50A72"/>
    <w:rsid w:val="00B520A1"/>
    <w:rsid w:val="00BA5A60"/>
    <w:rsid w:val="00BB30CE"/>
    <w:rsid w:val="00BB68BE"/>
    <w:rsid w:val="00BD257C"/>
    <w:rsid w:val="00BD4036"/>
    <w:rsid w:val="00BD61EA"/>
    <w:rsid w:val="00C61B7D"/>
    <w:rsid w:val="00C666B5"/>
    <w:rsid w:val="00C8401A"/>
    <w:rsid w:val="00CA7630"/>
    <w:rsid w:val="00CB7F20"/>
    <w:rsid w:val="00CC1B85"/>
    <w:rsid w:val="00CE1F4C"/>
    <w:rsid w:val="00CE2234"/>
    <w:rsid w:val="00CF289B"/>
    <w:rsid w:val="00D03CD8"/>
    <w:rsid w:val="00D20B93"/>
    <w:rsid w:val="00D32341"/>
    <w:rsid w:val="00D43F5B"/>
    <w:rsid w:val="00D6393F"/>
    <w:rsid w:val="00D81FEF"/>
    <w:rsid w:val="00DB0220"/>
    <w:rsid w:val="00DB7BDE"/>
    <w:rsid w:val="00DE65D2"/>
    <w:rsid w:val="00E2078A"/>
    <w:rsid w:val="00E90771"/>
    <w:rsid w:val="00E97A59"/>
    <w:rsid w:val="00EA43CA"/>
    <w:rsid w:val="00EE7C1B"/>
    <w:rsid w:val="00EF3259"/>
    <w:rsid w:val="00EF7E66"/>
    <w:rsid w:val="00F35474"/>
    <w:rsid w:val="00F365CA"/>
    <w:rsid w:val="00F45851"/>
    <w:rsid w:val="00F45E51"/>
    <w:rsid w:val="00F5059D"/>
    <w:rsid w:val="00F51312"/>
    <w:rsid w:val="00F758F6"/>
    <w:rsid w:val="00F83DCA"/>
    <w:rsid w:val="00F95BCF"/>
    <w:rsid w:val="00FA0FB4"/>
    <w:rsid w:val="00FA63C7"/>
    <w:rsid w:val="00FA6760"/>
    <w:rsid w:val="00FB51FC"/>
    <w:rsid w:val="00FD0A0D"/>
    <w:rsid w:val="00FD29AB"/>
    <w:rsid w:val="00FE699E"/>
    <w:rsid w:val="00FF24EE"/>
    <w:rsid w:val="00FF283D"/>
    <w:rsid w:val="00FF2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60B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60B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2760B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2760BD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2760B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 Знак Знак Знак Знак Знак Знак"/>
    <w:basedOn w:val="a"/>
    <w:rsid w:val="002760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Normal">
    <w:name w:val="ConsNormal"/>
    <w:rsid w:val="002760B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styleId="3">
    <w:name w:val="Body Text 3"/>
    <w:basedOn w:val="a"/>
    <w:link w:val="30"/>
    <w:rsid w:val="002760BD"/>
    <w:pPr>
      <w:jc w:val="both"/>
    </w:pPr>
    <w:rPr>
      <w:b/>
      <w:i/>
      <w:u w:val="single"/>
    </w:rPr>
  </w:style>
  <w:style w:type="paragraph" w:styleId="a7">
    <w:name w:val="Body Text Indent"/>
    <w:basedOn w:val="a"/>
    <w:link w:val="a8"/>
    <w:rsid w:val="002760BD"/>
    <w:pPr>
      <w:ind w:firstLine="540"/>
      <w:jc w:val="both"/>
    </w:pPr>
    <w:rPr>
      <w:bCs/>
      <w:iCs/>
    </w:rPr>
  </w:style>
  <w:style w:type="paragraph" w:customStyle="1" w:styleId="a9">
    <w:name w:val="Знак Знак Знак Знак Знак Знак Знак Знак Знак"/>
    <w:basedOn w:val="a"/>
    <w:rsid w:val="00806A65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AF2CA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Balloon Text"/>
    <w:basedOn w:val="a"/>
    <w:link w:val="ab"/>
    <w:rsid w:val="009B2A2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9B2A23"/>
    <w:rPr>
      <w:rFonts w:ascii="Tahoma" w:hAnsi="Tahoma" w:cs="Tahoma"/>
      <w:sz w:val="16"/>
      <w:szCs w:val="16"/>
    </w:rPr>
  </w:style>
  <w:style w:type="character" w:customStyle="1" w:styleId="a8">
    <w:name w:val="Основной текст с отступом Знак"/>
    <w:link w:val="a7"/>
    <w:rsid w:val="0086726E"/>
    <w:rPr>
      <w:bCs/>
      <w:iCs/>
      <w:sz w:val="24"/>
      <w:szCs w:val="24"/>
    </w:rPr>
  </w:style>
  <w:style w:type="paragraph" w:styleId="ac">
    <w:name w:val="List Paragraph"/>
    <w:basedOn w:val="a"/>
    <w:link w:val="ad"/>
    <w:uiPriority w:val="34"/>
    <w:qFormat/>
    <w:rsid w:val="0053518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Абзац списка Знак"/>
    <w:link w:val="ac"/>
    <w:uiPriority w:val="34"/>
    <w:locked/>
    <w:rsid w:val="00535184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A86BF2"/>
    <w:rPr>
      <w:rFonts w:ascii="Arial" w:hAnsi="Arial" w:cs="Arial"/>
      <w:b/>
      <w:bCs/>
      <w:kern w:val="32"/>
      <w:sz w:val="32"/>
      <w:szCs w:val="32"/>
    </w:rPr>
  </w:style>
  <w:style w:type="paragraph" w:customStyle="1" w:styleId="2">
    <w:name w:val="Знак2"/>
    <w:basedOn w:val="a"/>
    <w:semiHidden/>
    <w:rsid w:val="00814E38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e">
    <w:name w:val="Знак Знак Знак Знак Знак Знак Знак Знак Знак"/>
    <w:basedOn w:val="a"/>
    <w:rsid w:val="00C8401A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30">
    <w:name w:val="Основной текст 3 Знак"/>
    <w:basedOn w:val="a0"/>
    <w:link w:val="3"/>
    <w:rsid w:val="0009297C"/>
    <w:rPr>
      <w:b/>
      <w:i/>
      <w:sz w:val="24"/>
      <w:szCs w:val="24"/>
      <w:u w:val="single"/>
    </w:rPr>
  </w:style>
  <w:style w:type="paragraph" w:styleId="af">
    <w:name w:val="Body Text"/>
    <w:basedOn w:val="a"/>
    <w:link w:val="af0"/>
    <w:rsid w:val="0009297C"/>
    <w:pPr>
      <w:spacing w:after="120"/>
    </w:pPr>
  </w:style>
  <w:style w:type="character" w:customStyle="1" w:styleId="af0">
    <w:name w:val="Основной текст Знак"/>
    <w:basedOn w:val="a0"/>
    <w:link w:val="af"/>
    <w:rsid w:val="0009297C"/>
    <w:rPr>
      <w:sz w:val="24"/>
      <w:szCs w:val="24"/>
    </w:rPr>
  </w:style>
  <w:style w:type="character" w:customStyle="1" w:styleId="FontStyle26">
    <w:name w:val="Font Style26"/>
    <w:rsid w:val="0009297C"/>
    <w:rPr>
      <w:rFonts w:ascii="Times New Roman" w:hAnsi="Times New Roman" w:cs="Times New Roman"/>
      <w:sz w:val="24"/>
      <w:szCs w:val="24"/>
    </w:rPr>
  </w:style>
  <w:style w:type="paragraph" w:styleId="af1">
    <w:name w:val="header"/>
    <w:basedOn w:val="a"/>
    <w:link w:val="af2"/>
    <w:uiPriority w:val="99"/>
    <w:rsid w:val="0006567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065676"/>
    <w:rPr>
      <w:sz w:val="24"/>
      <w:szCs w:val="24"/>
    </w:rPr>
  </w:style>
  <w:style w:type="paragraph" w:styleId="af3">
    <w:name w:val="footer"/>
    <w:basedOn w:val="a"/>
    <w:link w:val="af4"/>
    <w:rsid w:val="0006567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065676"/>
    <w:rPr>
      <w:sz w:val="24"/>
      <w:szCs w:val="24"/>
    </w:rPr>
  </w:style>
  <w:style w:type="paragraph" w:customStyle="1" w:styleId="af5">
    <w:name w:val="Знак Знак Знак Знак Знак Знак Знак Знак Знак"/>
    <w:basedOn w:val="a"/>
    <w:rsid w:val="00F35474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Default">
    <w:name w:val="Default"/>
    <w:rsid w:val="00F3547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Знак Знак Знак Знак Знак Знак Знак Знак Знак"/>
    <w:basedOn w:val="a"/>
    <w:rsid w:val="0066229D"/>
    <w:pPr>
      <w:spacing w:after="160" w:line="240" w:lineRule="exact"/>
      <w:jc w:val="both"/>
    </w:pPr>
    <w:rPr>
      <w:szCs w:val="20"/>
      <w:lang w:val="en-US" w:eastAsia="en-US"/>
    </w:rPr>
  </w:style>
  <w:style w:type="paragraph" w:styleId="af7">
    <w:name w:val="Plain Text"/>
    <w:basedOn w:val="a"/>
    <w:link w:val="af8"/>
    <w:rsid w:val="0066229D"/>
    <w:rPr>
      <w:rFonts w:ascii="Courier New" w:hAnsi="Courier New"/>
      <w:sz w:val="20"/>
      <w:szCs w:val="20"/>
    </w:rPr>
  </w:style>
  <w:style w:type="character" w:customStyle="1" w:styleId="af8">
    <w:name w:val="Текст Знак"/>
    <w:basedOn w:val="a0"/>
    <w:link w:val="af7"/>
    <w:rsid w:val="0066229D"/>
    <w:rPr>
      <w:rFonts w:ascii="Courier New" w:hAnsi="Courier New"/>
    </w:rPr>
  </w:style>
  <w:style w:type="paragraph" w:customStyle="1" w:styleId="af9">
    <w:name w:val="Знак Знак Знак Знак Знак Знак Знак Знак Знак"/>
    <w:basedOn w:val="a"/>
    <w:rsid w:val="00D43F5B"/>
    <w:pPr>
      <w:spacing w:after="160" w:line="240" w:lineRule="exact"/>
      <w:jc w:val="both"/>
    </w:pPr>
    <w:rPr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60B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60B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2760B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2760BD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2760B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 Знак Знак Знак Знак Знак Знак"/>
    <w:basedOn w:val="a"/>
    <w:rsid w:val="002760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Normal">
    <w:name w:val="ConsNormal"/>
    <w:rsid w:val="002760B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styleId="3">
    <w:name w:val="Body Text 3"/>
    <w:basedOn w:val="a"/>
    <w:link w:val="30"/>
    <w:rsid w:val="002760BD"/>
    <w:pPr>
      <w:jc w:val="both"/>
    </w:pPr>
    <w:rPr>
      <w:b/>
      <w:i/>
      <w:u w:val="single"/>
    </w:rPr>
  </w:style>
  <w:style w:type="paragraph" w:styleId="a7">
    <w:name w:val="Body Text Indent"/>
    <w:basedOn w:val="a"/>
    <w:link w:val="a8"/>
    <w:rsid w:val="002760BD"/>
    <w:pPr>
      <w:ind w:firstLine="540"/>
      <w:jc w:val="both"/>
    </w:pPr>
    <w:rPr>
      <w:bCs/>
      <w:iCs/>
    </w:rPr>
  </w:style>
  <w:style w:type="paragraph" w:customStyle="1" w:styleId="a9">
    <w:name w:val="Знак Знак Знак Знак Знак Знак Знак Знак Знак"/>
    <w:basedOn w:val="a"/>
    <w:rsid w:val="00806A65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AF2CA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Balloon Text"/>
    <w:basedOn w:val="a"/>
    <w:link w:val="ab"/>
    <w:rsid w:val="009B2A2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9B2A23"/>
    <w:rPr>
      <w:rFonts w:ascii="Tahoma" w:hAnsi="Tahoma" w:cs="Tahoma"/>
      <w:sz w:val="16"/>
      <w:szCs w:val="16"/>
    </w:rPr>
  </w:style>
  <w:style w:type="character" w:customStyle="1" w:styleId="a8">
    <w:name w:val="Основной текст с отступом Знак"/>
    <w:link w:val="a7"/>
    <w:rsid w:val="0086726E"/>
    <w:rPr>
      <w:bCs/>
      <w:iCs/>
      <w:sz w:val="24"/>
      <w:szCs w:val="24"/>
    </w:rPr>
  </w:style>
  <w:style w:type="paragraph" w:styleId="ac">
    <w:name w:val="List Paragraph"/>
    <w:basedOn w:val="a"/>
    <w:link w:val="ad"/>
    <w:uiPriority w:val="34"/>
    <w:qFormat/>
    <w:rsid w:val="0053518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Абзац списка Знак"/>
    <w:link w:val="ac"/>
    <w:uiPriority w:val="34"/>
    <w:locked/>
    <w:rsid w:val="00535184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A86BF2"/>
    <w:rPr>
      <w:rFonts w:ascii="Arial" w:hAnsi="Arial" w:cs="Arial"/>
      <w:b/>
      <w:bCs/>
      <w:kern w:val="32"/>
      <w:sz w:val="32"/>
      <w:szCs w:val="32"/>
    </w:rPr>
  </w:style>
  <w:style w:type="paragraph" w:customStyle="1" w:styleId="2">
    <w:name w:val="Знак2"/>
    <w:basedOn w:val="a"/>
    <w:semiHidden/>
    <w:rsid w:val="00814E38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e">
    <w:name w:val="Знак Знак Знак Знак Знак Знак Знак Знак Знак"/>
    <w:basedOn w:val="a"/>
    <w:rsid w:val="00C8401A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30">
    <w:name w:val="Основной текст 3 Знак"/>
    <w:basedOn w:val="a0"/>
    <w:link w:val="3"/>
    <w:rsid w:val="0009297C"/>
    <w:rPr>
      <w:b/>
      <w:i/>
      <w:sz w:val="24"/>
      <w:szCs w:val="24"/>
      <w:u w:val="single"/>
    </w:rPr>
  </w:style>
  <w:style w:type="paragraph" w:styleId="af">
    <w:name w:val="Body Text"/>
    <w:basedOn w:val="a"/>
    <w:link w:val="af0"/>
    <w:rsid w:val="0009297C"/>
    <w:pPr>
      <w:spacing w:after="120"/>
    </w:pPr>
  </w:style>
  <w:style w:type="character" w:customStyle="1" w:styleId="af0">
    <w:name w:val="Основной текст Знак"/>
    <w:basedOn w:val="a0"/>
    <w:link w:val="af"/>
    <w:rsid w:val="0009297C"/>
    <w:rPr>
      <w:sz w:val="24"/>
      <w:szCs w:val="24"/>
    </w:rPr>
  </w:style>
  <w:style w:type="character" w:customStyle="1" w:styleId="FontStyle26">
    <w:name w:val="Font Style26"/>
    <w:rsid w:val="0009297C"/>
    <w:rPr>
      <w:rFonts w:ascii="Times New Roman" w:hAnsi="Times New Roman" w:cs="Times New Roman"/>
      <w:sz w:val="24"/>
      <w:szCs w:val="24"/>
    </w:rPr>
  </w:style>
  <w:style w:type="paragraph" w:styleId="af1">
    <w:name w:val="header"/>
    <w:basedOn w:val="a"/>
    <w:link w:val="af2"/>
    <w:uiPriority w:val="99"/>
    <w:rsid w:val="0006567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065676"/>
    <w:rPr>
      <w:sz w:val="24"/>
      <w:szCs w:val="24"/>
    </w:rPr>
  </w:style>
  <w:style w:type="paragraph" w:styleId="af3">
    <w:name w:val="footer"/>
    <w:basedOn w:val="a"/>
    <w:link w:val="af4"/>
    <w:rsid w:val="0006567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065676"/>
    <w:rPr>
      <w:sz w:val="24"/>
      <w:szCs w:val="24"/>
    </w:rPr>
  </w:style>
  <w:style w:type="paragraph" w:customStyle="1" w:styleId="af5">
    <w:name w:val="Знак Знак Знак Знак Знак Знак Знак Знак Знак"/>
    <w:basedOn w:val="a"/>
    <w:rsid w:val="00F35474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Default">
    <w:name w:val="Default"/>
    <w:rsid w:val="00F3547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Знак Знак Знак Знак Знак Знак Знак Знак Знак"/>
    <w:basedOn w:val="a"/>
    <w:rsid w:val="0066229D"/>
    <w:pPr>
      <w:spacing w:after="160" w:line="240" w:lineRule="exact"/>
      <w:jc w:val="both"/>
    </w:pPr>
    <w:rPr>
      <w:szCs w:val="20"/>
      <w:lang w:val="en-US" w:eastAsia="en-US"/>
    </w:rPr>
  </w:style>
  <w:style w:type="paragraph" w:styleId="af7">
    <w:name w:val="Plain Text"/>
    <w:basedOn w:val="a"/>
    <w:link w:val="af8"/>
    <w:rsid w:val="0066229D"/>
    <w:rPr>
      <w:rFonts w:ascii="Courier New" w:hAnsi="Courier New"/>
      <w:sz w:val="20"/>
      <w:szCs w:val="20"/>
    </w:rPr>
  </w:style>
  <w:style w:type="character" w:customStyle="1" w:styleId="af8">
    <w:name w:val="Текст Знак"/>
    <w:basedOn w:val="a0"/>
    <w:link w:val="af7"/>
    <w:rsid w:val="0066229D"/>
    <w:rPr>
      <w:rFonts w:ascii="Courier New" w:hAnsi="Courier New"/>
    </w:rPr>
  </w:style>
  <w:style w:type="paragraph" w:customStyle="1" w:styleId="af9">
    <w:name w:val="Знак Знак Знак Знак Знак Знак Знак Знак Знак"/>
    <w:basedOn w:val="a"/>
    <w:rsid w:val="00D43F5B"/>
    <w:pPr>
      <w:spacing w:after="160" w:line="240" w:lineRule="exact"/>
      <w:jc w:val="both"/>
    </w:pPr>
    <w:rPr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0E6D2644BA7DF46386ACF00C25CCDA807451D6EAE9D3ECB02F626D41FB9xAH" TargetMode="External"/><Relationship Id="rId18" Type="http://schemas.openxmlformats.org/officeDocument/2006/relationships/hyperlink" Target="garantF1://12036354.15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garantF1://84842.1000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garantF1://12036354.14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0E6D2644BA7DF46386ACF00C25CCDA8044D1E6BAF9D3ECB02F626D41FB9xAH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garantF1://88776.1130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0E6D2644BA7DF46386ACF00C25CCDA807451A69AF9A3ECB02F626D41FB9xAH" TargetMode="External"/><Relationship Id="rId23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20E6D2644BA7DF46386ACF00C25CCDA8074C1E6BA39C3ECB02F626D41FB9xAH" TargetMode="External"/><Relationship Id="rId22" Type="http://schemas.openxmlformats.org/officeDocument/2006/relationships/hyperlink" Target="garantF1://84842.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B4B6D-762E-4468-AB1A-135CAB361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3019</Words>
  <Characters>24548</Characters>
  <Application>Microsoft Office Word</Application>
  <DocSecurity>0</DocSecurity>
  <Lines>204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Your Company Name</Company>
  <LinksUpToDate>false</LinksUpToDate>
  <CharactersWithSpaces>27512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2632-00-408</dc:creator>
  <cp:lastModifiedBy>Тимофеева Наталья Федоровна</cp:lastModifiedBy>
  <cp:revision>4</cp:revision>
  <cp:lastPrinted>2024-04-10T07:51:00Z</cp:lastPrinted>
  <dcterms:created xsi:type="dcterms:W3CDTF">2024-10-17T13:29:00Z</dcterms:created>
  <dcterms:modified xsi:type="dcterms:W3CDTF">2024-10-21T07:08:00Z</dcterms:modified>
</cp:coreProperties>
</file>